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45C" w:rsidRPr="0038545C" w:rsidRDefault="0038545C" w:rsidP="00CC317D">
      <w:pPr>
        <w:spacing w:after="0" w:line="240" w:lineRule="atLeast"/>
        <w:jc w:val="both"/>
        <w:textAlignment w:val="baseline"/>
        <w:rPr>
          <w:rFonts w:ascii="Times New Roman" w:eastAsia="Times New Roman" w:hAnsi="Times New Roman" w:cs="Times New Roman"/>
          <w:color w:val="1D1D1F"/>
          <w:sz w:val="28"/>
          <w:szCs w:val="28"/>
          <w:lang w:eastAsia="ru-RU"/>
        </w:rPr>
      </w:pPr>
      <w:r>
        <w:rPr>
          <w:rFonts w:ascii="Times New Roman" w:eastAsia="Times New Roman" w:hAnsi="Times New Roman" w:cs="Times New Roman"/>
          <w:b/>
          <w:bCs/>
          <w:color w:val="1D1D1F"/>
          <w:sz w:val="28"/>
          <w:szCs w:val="28"/>
          <w:bdr w:val="none" w:sz="0" w:space="0" w:color="auto" w:frame="1"/>
          <w:lang w:eastAsia="ru-RU"/>
        </w:rPr>
        <w:t>Задание 5.2</w:t>
      </w:r>
      <w:r w:rsidRPr="0038545C">
        <w:rPr>
          <w:rFonts w:ascii="Times New Roman" w:eastAsia="Times New Roman" w:hAnsi="Times New Roman" w:cs="Times New Roman"/>
          <w:b/>
          <w:bCs/>
          <w:color w:val="1D1D1F"/>
          <w:sz w:val="28"/>
          <w:szCs w:val="28"/>
          <w:bdr w:val="none" w:sz="0" w:space="0" w:color="auto" w:frame="1"/>
          <w:lang w:eastAsia="ru-RU"/>
        </w:rPr>
        <w:t>. Выявить причины загрязнения атмосферного воздуха в микрорайоне учреждения образования и разработать памятки (рекомендации) по минимизации загрязнения атмосферного воздуха в микрорайоне учреждения образования.</w:t>
      </w:r>
    </w:p>
    <w:p w:rsidR="00CC317D" w:rsidRDefault="00CC317D" w:rsidP="00CC317D">
      <w:pPr>
        <w:spacing w:after="0" w:line="240" w:lineRule="atLeast"/>
        <w:jc w:val="both"/>
        <w:textAlignment w:val="baseline"/>
        <w:rPr>
          <w:rFonts w:ascii="Times New Roman" w:eastAsia="Times New Roman" w:hAnsi="Times New Roman" w:cs="Times New Roman"/>
          <w:b/>
          <w:bCs/>
          <w:i/>
          <w:iCs/>
          <w:color w:val="1D1D1F"/>
          <w:sz w:val="28"/>
          <w:szCs w:val="28"/>
          <w:bdr w:val="none" w:sz="0" w:space="0" w:color="auto" w:frame="1"/>
          <w:lang w:eastAsia="ru-RU"/>
        </w:rPr>
      </w:pPr>
    </w:p>
    <w:p w:rsidR="0038545C" w:rsidRDefault="00BE7BC5" w:rsidP="00CC317D">
      <w:pPr>
        <w:spacing w:after="0" w:line="240" w:lineRule="atLeast"/>
        <w:jc w:val="both"/>
        <w:textAlignment w:val="baseline"/>
        <w:rPr>
          <w:rFonts w:ascii="Times New Roman" w:eastAsia="Times New Roman" w:hAnsi="Times New Roman" w:cs="Times New Roman"/>
          <w:color w:val="1D1D1F"/>
          <w:sz w:val="28"/>
          <w:szCs w:val="28"/>
          <w:lang w:eastAsia="ru-RU"/>
        </w:rPr>
      </w:pPr>
      <w:r>
        <w:rPr>
          <w:rFonts w:ascii="Times New Roman" w:eastAsia="Times New Roman" w:hAnsi="Times New Roman" w:cs="Times New Roman"/>
          <w:b/>
          <w:bCs/>
          <w:i/>
          <w:iCs/>
          <w:color w:val="1D1D1F"/>
          <w:sz w:val="28"/>
          <w:szCs w:val="28"/>
          <w:bdr w:val="none" w:sz="0" w:space="0" w:color="auto" w:frame="1"/>
          <w:lang w:eastAsia="ru-RU"/>
        </w:rPr>
        <w:t>Период</w:t>
      </w:r>
      <w:r w:rsidR="0038545C" w:rsidRPr="0038545C">
        <w:rPr>
          <w:rFonts w:ascii="Times New Roman" w:eastAsia="Times New Roman" w:hAnsi="Times New Roman" w:cs="Times New Roman"/>
          <w:b/>
          <w:bCs/>
          <w:i/>
          <w:iCs/>
          <w:color w:val="1D1D1F"/>
          <w:sz w:val="28"/>
          <w:szCs w:val="28"/>
          <w:bdr w:val="none" w:sz="0" w:space="0" w:color="auto" w:frame="1"/>
          <w:lang w:eastAsia="ru-RU"/>
        </w:rPr>
        <w:t xml:space="preserve"> выполнения:</w:t>
      </w:r>
      <w:r w:rsidR="0038545C" w:rsidRPr="0038545C">
        <w:rPr>
          <w:rFonts w:ascii="Times New Roman" w:eastAsia="Times New Roman" w:hAnsi="Times New Roman" w:cs="Times New Roman"/>
          <w:color w:val="1D1D1F"/>
          <w:sz w:val="28"/>
          <w:szCs w:val="28"/>
          <w:lang w:eastAsia="ru-RU"/>
        </w:rPr>
        <w:t> </w:t>
      </w:r>
      <w:r w:rsidR="00D71B68">
        <w:rPr>
          <w:rFonts w:ascii="Times New Roman" w:eastAsia="Times New Roman" w:hAnsi="Times New Roman" w:cs="Times New Roman"/>
          <w:color w:val="1D1D1F"/>
          <w:sz w:val="28"/>
          <w:szCs w:val="28"/>
          <w:lang w:eastAsia="ru-RU"/>
        </w:rPr>
        <w:t>май 2024 г.</w:t>
      </w:r>
    </w:p>
    <w:p w:rsidR="0038545C" w:rsidRPr="0038545C" w:rsidRDefault="0038545C" w:rsidP="00CC317D">
      <w:pPr>
        <w:spacing w:after="0" w:line="240" w:lineRule="atLeast"/>
        <w:jc w:val="both"/>
        <w:textAlignment w:val="baseline"/>
        <w:rPr>
          <w:rFonts w:ascii="Times New Roman" w:eastAsia="Times New Roman" w:hAnsi="Times New Roman" w:cs="Times New Roman"/>
          <w:color w:val="1D1D1F"/>
          <w:sz w:val="28"/>
          <w:szCs w:val="28"/>
          <w:lang w:eastAsia="ru-RU"/>
        </w:rPr>
      </w:pPr>
      <w:r w:rsidRPr="0038545C">
        <w:rPr>
          <w:rFonts w:ascii="Times New Roman" w:eastAsia="Times New Roman" w:hAnsi="Times New Roman" w:cs="Times New Roman"/>
          <w:b/>
          <w:bCs/>
          <w:i/>
          <w:iCs/>
          <w:color w:val="1D1D1F"/>
          <w:sz w:val="28"/>
          <w:szCs w:val="28"/>
          <w:bdr w:val="none" w:sz="0" w:space="0" w:color="auto" w:frame="1"/>
          <w:lang w:eastAsia="ru-RU"/>
        </w:rPr>
        <w:t>Участники:</w:t>
      </w:r>
      <w:r w:rsidRPr="0038545C">
        <w:rPr>
          <w:rFonts w:ascii="Times New Roman" w:eastAsia="Times New Roman" w:hAnsi="Times New Roman" w:cs="Times New Roman"/>
          <w:color w:val="1D1D1F"/>
          <w:sz w:val="28"/>
          <w:szCs w:val="28"/>
          <w:lang w:eastAsia="ru-RU"/>
        </w:rPr>
        <w:t> учащиеся объединений по интересам «</w:t>
      </w:r>
      <w:proofErr w:type="spellStart"/>
      <w:r>
        <w:rPr>
          <w:rFonts w:ascii="Times New Roman" w:eastAsia="Times New Roman" w:hAnsi="Times New Roman" w:cs="Times New Roman"/>
          <w:color w:val="1D1D1F"/>
          <w:sz w:val="28"/>
          <w:szCs w:val="28"/>
          <w:lang w:eastAsia="ru-RU"/>
        </w:rPr>
        <w:t>ЭкоЖизнь</w:t>
      </w:r>
      <w:proofErr w:type="spellEnd"/>
      <w:r w:rsidR="00CC317D">
        <w:rPr>
          <w:rFonts w:ascii="Times New Roman" w:eastAsia="Times New Roman" w:hAnsi="Times New Roman" w:cs="Times New Roman"/>
          <w:color w:val="1D1D1F"/>
          <w:sz w:val="28"/>
          <w:szCs w:val="28"/>
          <w:lang w:eastAsia="ru-RU"/>
        </w:rPr>
        <w:t>», «</w:t>
      </w:r>
      <w:proofErr w:type="spellStart"/>
      <w:r w:rsidR="00CC317D">
        <w:rPr>
          <w:rFonts w:ascii="Times New Roman" w:eastAsia="Times New Roman" w:hAnsi="Times New Roman" w:cs="Times New Roman"/>
          <w:color w:val="1D1D1F"/>
          <w:sz w:val="28"/>
          <w:szCs w:val="28"/>
          <w:lang w:eastAsia="ru-RU"/>
        </w:rPr>
        <w:t>ЭкоЛаборатория</w:t>
      </w:r>
      <w:proofErr w:type="spellEnd"/>
      <w:r w:rsidR="00CC317D">
        <w:rPr>
          <w:rFonts w:ascii="Times New Roman" w:eastAsia="Times New Roman" w:hAnsi="Times New Roman" w:cs="Times New Roman"/>
          <w:color w:val="1D1D1F"/>
          <w:sz w:val="28"/>
          <w:szCs w:val="28"/>
          <w:lang w:eastAsia="ru-RU"/>
        </w:rPr>
        <w:t>»</w:t>
      </w:r>
    </w:p>
    <w:p w:rsidR="0038545C" w:rsidRDefault="0038545C" w:rsidP="00CC317D">
      <w:pPr>
        <w:spacing w:after="0" w:line="240" w:lineRule="atLeast"/>
        <w:jc w:val="both"/>
        <w:textAlignment w:val="baseline"/>
        <w:rPr>
          <w:rFonts w:ascii="Times New Roman" w:eastAsia="Times New Roman" w:hAnsi="Times New Roman" w:cs="Times New Roman"/>
          <w:color w:val="1D1D1F"/>
          <w:sz w:val="28"/>
          <w:szCs w:val="28"/>
          <w:lang w:eastAsia="ru-RU"/>
        </w:rPr>
      </w:pPr>
      <w:r w:rsidRPr="0038545C">
        <w:rPr>
          <w:rFonts w:ascii="Times New Roman" w:eastAsia="Times New Roman" w:hAnsi="Times New Roman" w:cs="Times New Roman"/>
          <w:b/>
          <w:bCs/>
          <w:i/>
          <w:iCs/>
          <w:color w:val="1D1D1F"/>
          <w:sz w:val="28"/>
          <w:szCs w:val="28"/>
          <w:bdr w:val="none" w:sz="0" w:space="0" w:color="auto" w:frame="1"/>
          <w:lang w:eastAsia="ru-RU"/>
        </w:rPr>
        <w:t>Количество участников</w:t>
      </w:r>
      <w:r w:rsidRPr="0038545C">
        <w:rPr>
          <w:rFonts w:ascii="Times New Roman" w:eastAsia="Times New Roman" w:hAnsi="Times New Roman" w:cs="Times New Roman"/>
          <w:color w:val="1D1D1F"/>
          <w:sz w:val="28"/>
          <w:szCs w:val="28"/>
          <w:lang w:eastAsia="ru-RU"/>
        </w:rPr>
        <w:t> </w:t>
      </w:r>
      <w:r w:rsidRPr="0038545C">
        <w:rPr>
          <w:rFonts w:ascii="Times New Roman" w:eastAsia="Times New Roman" w:hAnsi="Times New Roman" w:cs="Times New Roman"/>
          <w:b/>
          <w:bCs/>
          <w:color w:val="1D1D1F"/>
          <w:sz w:val="28"/>
          <w:szCs w:val="28"/>
          <w:bdr w:val="none" w:sz="0" w:space="0" w:color="auto" w:frame="1"/>
          <w:lang w:eastAsia="ru-RU"/>
        </w:rPr>
        <w:t>–</w:t>
      </w:r>
      <w:r w:rsidRPr="0038545C">
        <w:rPr>
          <w:rFonts w:ascii="Times New Roman" w:eastAsia="Times New Roman" w:hAnsi="Times New Roman" w:cs="Times New Roman"/>
          <w:color w:val="1D1D1F"/>
          <w:sz w:val="28"/>
          <w:szCs w:val="28"/>
          <w:lang w:eastAsia="ru-RU"/>
        </w:rPr>
        <w:t> </w:t>
      </w:r>
      <w:r w:rsidR="00BE7BC5">
        <w:rPr>
          <w:rFonts w:ascii="Times New Roman" w:eastAsia="Times New Roman" w:hAnsi="Times New Roman" w:cs="Times New Roman"/>
          <w:color w:val="1D1D1F"/>
          <w:sz w:val="28"/>
          <w:szCs w:val="28"/>
          <w:lang w:eastAsia="ru-RU"/>
        </w:rPr>
        <w:t>30</w:t>
      </w:r>
      <w:r w:rsidRPr="0038545C">
        <w:rPr>
          <w:rFonts w:ascii="Times New Roman" w:eastAsia="Times New Roman" w:hAnsi="Times New Roman" w:cs="Times New Roman"/>
          <w:color w:val="1D1D1F"/>
          <w:sz w:val="28"/>
          <w:szCs w:val="28"/>
          <w:lang w:eastAsia="ru-RU"/>
        </w:rPr>
        <w:t xml:space="preserve"> </w:t>
      </w:r>
      <w:r w:rsidR="00BE7BC5">
        <w:rPr>
          <w:rFonts w:ascii="Times New Roman" w:eastAsia="Times New Roman" w:hAnsi="Times New Roman" w:cs="Times New Roman"/>
          <w:color w:val="1D1D1F"/>
          <w:sz w:val="28"/>
          <w:szCs w:val="28"/>
          <w:lang w:eastAsia="ru-RU"/>
        </w:rPr>
        <w:t>учащихся</w:t>
      </w:r>
      <w:r w:rsidRPr="0038545C">
        <w:rPr>
          <w:rFonts w:ascii="Times New Roman" w:eastAsia="Times New Roman" w:hAnsi="Times New Roman" w:cs="Times New Roman"/>
          <w:color w:val="1D1D1F"/>
          <w:sz w:val="28"/>
          <w:szCs w:val="28"/>
          <w:lang w:eastAsia="ru-RU"/>
        </w:rPr>
        <w:t>.</w:t>
      </w:r>
    </w:p>
    <w:p w:rsidR="00CC317D" w:rsidRDefault="00CC317D" w:rsidP="00CC317D">
      <w:pPr>
        <w:spacing w:after="0" w:line="240" w:lineRule="atLeast"/>
        <w:jc w:val="both"/>
        <w:textAlignment w:val="baseline"/>
        <w:rPr>
          <w:rFonts w:ascii="Times New Roman" w:eastAsia="Times New Roman" w:hAnsi="Times New Roman" w:cs="Times New Roman"/>
          <w:b/>
          <w:i/>
          <w:color w:val="1D1D1F"/>
          <w:sz w:val="28"/>
          <w:szCs w:val="28"/>
          <w:lang w:eastAsia="ru-RU"/>
        </w:rPr>
      </w:pPr>
      <w:r>
        <w:rPr>
          <w:rFonts w:ascii="Times New Roman" w:eastAsia="Times New Roman" w:hAnsi="Times New Roman" w:cs="Times New Roman"/>
          <w:b/>
          <w:i/>
          <w:color w:val="1D1D1F"/>
          <w:sz w:val="28"/>
          <w:szCs w:val="28"/>
          <w:lang w:eastAsia="ru-RU"/>
        </w:rPr>
        <w:t>Список учащихся:</w:t>
      </w:r>
    </w:p>
    <w:p w:rsidR="00BE7BC5" w:rsidRDefault="00BE7BC5" w:rsidP="00BE7BC5">
      <w:pPr>
        <w:spacing w:after="0" w:line="240" w:lineRule="atLeast"/>
        <w:jc w:val="both"/>
        <w:textAlignment w:val="baseline"/>
        <w:rPr>
          <w:rFonts w:ascii="Times New Roman" w:eastAsia="Times New Roman" w:hAnsi="Times New Roman" w:cs="Times New Roman"/>
          <w:b/>
          <w:i/>
          <w:color w:val="1D1D1F"/>
          <w:sz w:val="28"/>
          <w:szCs w:val="28"/>
          <w:lang w:eastAsia="ru-RU"/>
        </w:rPr>
        <w:sectPr w:rsidR="00BE7BC5">
          <w:pgSz w:w="11906" w:h="16838"/>
          <w:pgMar w:top="1134" w:right="850" w:bottom="1134" w:left="1701" w:header="708" w:footer="708" w:gutter="0"/>
          <w:cols w:space="708"/>
          <w:docGrid w:linePitch="360"/>
        </w:sectPr>
      </w:pPr>
    </w:p>
    <w:p w:rsidR="00BE7BC5" w:rsidRPr="00BE7BC5" w:rsidRDefault="00BE7BC5" w:rsidP="00BE7BC5">
      <w:pPr>
        <w:tabs>
          <w:tab w:val="left" w:pos="709"/>
        </w:tabs>
        <w:spacing w:after="0" w:line="240" w:lineRule="atLeast"/>
        <w:jc w:val="both"/>
        <w:textAlignment w:val="baseline"/>
        <w:rPr>
          <w:rFonts w:ascii="Times New Roman" w:eastAsia="Times New Roman" w:hAnsi="Times New Roman" w:cs="Times New Roman"/>
          <w:color w:val="1D1D1F"/>
          <w:sz w:val="28"/>
          <w:szCs w:val="28"/>
          <w:lang w:eastAsia="ru-RU"/>
        </w:rPr>
      </w:pPr>
      <w:r>
        <w:rPr>
          <w:rFonts w:ascii="Times New Roman" w:eastAsia="Times New Roman" w:hAnsi="Times New Roman" w:cs="Times New Roman"/>
          <w:color w:val="1D1D1F"/>
          <w:sz w:val="28"/>
          <w:szCs w:val="28"/>
          <w:lang w:eastAsia="ru-RU"/>
        </w:rPr>
        <w:lastRenderedPageBreak/>
        <w:t xml:space="preserve">1.       </w:t>
      </w:r>
      <w:bookmarkStart w:id="0" w:name="_GoBack"/>
      <w:bookmarkEnd w:id="0"/>
      <w:r w:rsidRPr="00BE7BC5">
        <w:rPr>
          <w:rFonts w:ascii="Times New Roman" w:eastAsia="Times New Roman" w:hAnsi="Times New Roman" w:cs="Times New Roman"/>
          <w:color w:val="1D1D1F"/>
          <w:sz w:val="28"/>
          <w:szCs w:val="28"/>
          <w:lang w:eastAsia="ru-RU"/>
        </w:rPr>
        <w:t>Буйко Даниил</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2.</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Гаврук</w:t>
      </w:r>
      <w:proofErr w:type="spellEnd"/>
      <w:r w:rsidRPr="00BE7BC5">
        <w:rPr>
          <w:rFonts w:ascii="Times New Roman" w:eastAsia="Times New Roman" w:hAnsi="Times New Roman" w:cs="Times New Roman"/>
          <w:color w:val="1D1D1F"/>
          <w:sz w:val="28"/>
          <w:szCs w:val="28"/>
          <w:lang w:eastAsia="ru-RU"/>
        </w:rPr>
        <w:t xml:space="preserve"> Егор</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3.</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Гайсёнок</w:t>
      </w:r>
      <w:proofErr w:type="spellEnd"/>
      <w:r w:rsidRPr="00BE7BC5">
        <w:rPr>
          <w:rFonts w:ascii="Times New Roman" w:eastAsia="Times New Roman" w:hAnsi="Times New Roman" w:cs="Times New Roman"/>
          <w:color w:val="1D1D1F"/>
          <w:sz w:val="28"/>
          <w:szCs w:val="28"/>
          <w:lang w:eastAsia="ru-RU"/>
        </w:rPr>
        <w:t xml:space="preserve"> Дарья</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4.</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Краснолицкая</w:t>
      </w:r>
      <w:proofErr w:type="spellEnd"/>
      <w:r w:rsidRPr="00BE7BC5">
        <w:rPr>
          <w:rFonts w:ascii="Times New Roman" w:eastAsia="Times New Roman" w:hAnsi="Times New Roman" w:cs="Times New Roman"/>
          <w:color w:val="1D1D1F"/>
          <w:sz w:val="28"/>
          <w:szCs w:val="28"/>
          <w:lang w:eastAsia="ru-RU"/>
        </w:rPr>
        <w:t xml:space="preserve"> Кира</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5.</w:t>
      </w:r>
      <w:r w:rsidRPr="00BE7BC5">
        <w:rPr>
          <w:rFonts w:ascii="Times New Roman" w:eastAsia="Times New Roman" w:hAnsi="Times New Roman" w:cs="Times New Roman"/>
          <w:color w:val="1D1D1F"/>
          <w:sz w:val="28"/>
          <w:szCs w:val="28"/>
          <w:lang w:eastAsia="ru-RU"/>
        </w:rPr>
        <w:tab/>
        <w:t>Кузнецов Владислав</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6.</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Мишкель</w:t>
      </w:r>
      <w:proofErr w:type="spellEnd"/>
      <w:r w:rsidRPr="00BE7BC5">
        <w:rPr>
          <w:rFonts w:ascii="Times New Roman" w:eastAsia="Times New Roman" w:hAnsi="Times New Roman" w:cs="Times New Roman"/>
          <w:color w:val="1D1D1F"/>
          <w:sz w:val="28"/>
          <w:szCs w:val="28"/>
          <w:lang w:eastAsia="ru-RU"/>
        </w:rPr>
        <w:t xml:space="preserve"> Виктория</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7.</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Скроботун</w:t>
      </w:r>
      <w:proofErr w:type="spellEnd"/>
      <w:r w:rsidRPr="00BE7BC5">
        <w:rPr>
          <w:rFonts w:ascii="Times New Roman" w:eastAsia="Times New Roman" w:hAnsi="Times New Roman" w:cs="Times New Roman"/>
          <w:color w:val="1D1D1F"/>
          <w:sz w:val="28"/>
          <w:szCs w:val="28"/>
          <w:lang w:eastAsia="ru-RU"/>
        </w:rPr>
        <w:t xml:space="preserve"> Полина</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8.</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Нестерёнок</w:t>
      </w:r>
      <w:proofErr w:type="spellEnd"/>
      <w:r w:rsidRPr="00BE7BC5">
        <w:rPr>
          <w:rFonts w:ascii="Times New Roman" w:eastAsia="Times New Roman" w:hAnsi="Times New Roman" w:cs="Times New Roman"/>
          <w:color w:val="1D1D1F"/>
          <w:sz w:val="28"/>
          <w:szCs w:val="28"/>
          <w:lang w:eastAsia="ru-RU"/>
        </w:rPr>
        <w:t xml:space="preserve"> Константин</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9.</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Стрельцова</w:t>
      </w:r>
      <w:proofErr w:type="spellEnd"/>
      <w:r w:rsidRPr="00BE7BC5">
        <w:rPr>
          <w:rFonts w:ascii="Times New Roman" w:eastAsia="Times New Roman" w:hAnsi="Times New Roman" w:cs="Times New Roman"/>
          <w:color w:val="1D1D1F"/>
          <w:sz w:val="28"/>
          <w:szCs w:val="28"/>
          <w:lang w:eastAsia="ru-RU"/>
        </w:rPr>
        <w:t xml:space="preserve"> Алина</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10.</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Сачивко</w:t>
      </w:r>
      <w:proofErr w:type="spellEnd"/>
      <w:r w:rsidRPr="00BE7BC5">
        <w:rPr>
          <w:rFonts w:ascii="Times New Roman" w:eastAsia="Times New Roman" w:hAnsi="Times New Roman" w:cs="Times New Roman"/>
          <w:color w:val="1D1D1F"/>
          <w:sz w:val="28"/>
          <w:szCs w:val="28"/>
          <w:lang w:eastAsia="ru-RU"/>
        </w:rPr>
        <w:t xml:space="preserve"> Мария</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11.</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Жерело</w:t>
      </w:r>
      <w:proofErr w:type="spellEnd"/>
      <w:r w:rsidRPr="00BE7BC5">
        <w:rPr>
          <w:rFonts w:ascii="Times New Roman" w:eastAsia="Times New Roman" w:hAnsi="Times New Roman" w:cs="Times New Roman"/>
          <w:color w:val="1D1D1F"/>
          <w:sz w:val="28"/>
          <w:szCs w:val="28"/>
          <w:lang w:eastAsia="ru-RU"/>
        </w:rPr>
        <w:t xml:space="preserve"> Анастасия</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12.</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Забиран</w:t>
      </w:r>
      <w:proofErr w:type="spellEnd"/>
      <w:r w:rsidRPr="00BE7BC5">
        <w:rPr>
          <w:rFonts w:ascii="Times New Roman" w:eastAsia="Times New Roman" w:hAnsi="Times New Roman" w:cs="Times New Roman"/>
          <w:color w:val="1D1D1F"/>
          <w:sz w:val="28"/>
          <w:szCs w:val="28"/>
          <w:lang w:eastAsia="ru-RU"/>
        </w:rPr>
        <w:t xml:space="preserve"> Влад</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13.</w:t>
      </w:r>
      <w:r w:rsidRPr="00BE7BC5">
        <w:rPr>
          <w:rFonts w:ascii="Times New Roman" w:eastAsia="Times New Roman" w:hAnsi="Times New Roman" w:cs="Times New Roman"/>
          <w:color w:val="1D1D1F"/>
          <w:sz w:val="28"/>
          <w:szCs w:val="28"/>
          <w:lang w:eastAsia="ru-RU"/>
        </w:rPr>
        <w:tab/>
        <w:t>Зубова Юлия</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14.</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Катушонок</w:t>
      </w:r>
      <w:proofErr w:type="spellEnd"/>
      <w:r w:rsidRPr="00BE7BC5">
        <w:rPr>
          <w:rFonts w:ascii="Times New Roman" w:eastAsia="Times New Roman" w:hAnsi="Times New Roman" w:cs="Times New Roman"/>
          <w:color w:val="1D1D1F"/>
          <w:sz w:val="28"/>
          <w:szCs w:val="28"/>
          <w:lang w:eastAsia="ru-RU"/>
        </w:rPr>
        <w:t xml:space="preserve"> Анастасия</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15.</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Лодис</w:t>
      </w:r>
      <w:proofErr w:type="spellEnd"/>
      <w:r w:rsidRPr="00BE7BC5">
        <w:rPr>
          <w:rFonts w:ascii="Times New Roman" w:eastAsia="Times New Roman" w:hAnsi="Times New Roman" w:cs="Times New Roman"/>
          <w:color w:val="1D1D1F"/>
          <w:sz w:val="28"/>
          <w:szCs w:val="28"/>
          <w:lang w:eastAsia="ru-RU"/>
        </w:rPr>
        <w:t xml:space="preserve"> Станислав</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lastRenderedPageBreak/>
        <w:t>16.</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Трипузова</w:t>
      </w:r>
      <w:proofErr w:type="spellEnd"/>
      <w:r w:rsidRPr="00BE7BC5">
        <w:rPr>
          <w:rFonts w:ascii="Times New Roman" w:eastAsia="Times New Roman" w:hAnsi="Times New Roman" w:cs="Times New Roman"/>
          <w:color w:val="1D1D1F"/>
          <w:sz w:val="28"/>
          <w:szCs w:val="28"/>
          <w:lang w:eastAsia="ru-RU"/>
        </w:rPr>
        <w:t xml:space="preserve"> Ольга</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17.</w:t>
      </w:r>
      <w:r w:rsidRPr="00BE7BC5">
        <w:rPr>
          <w:rFonts w:ascii="Times New Roman" w:eastAsia="Times New Roman" w:hAnsi="Times New Roman" w:cs="Times New Roman"/>
          <w:color w:val="1D1D1F"/>
          <w:sz w:val="28"/>
          <w:szCs w:val="28"/>
          <w:lang w:eastAsia="ru-RU"/>
        </w:rPr>
        <w:tab/>
        <w:t>Щербаков Илья</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18.</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Митла</w:t>
      </w:r>
      <w:proofErr w:type="spellEnd"/>
      <w:r w:rsidRPr="00BE7BC5">
        <w:rPr>
          <w:rFonts w:ascii="Times New Roman" w:eastAsia="Times New Roman" w:hAnsi="Times New Roman" w:cs="Times New Roman"/>
          <w:color w:val="1D1D1F"/>
          <w:sz w:val="28"/>
          <w:szCs w:val="28"/>
          <w:lang w:eastAsia="ru-RU"/>
        </w:rPr>
        <w:t xml:space="preserve"> Маргарита</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19.</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Белущенко</w:t>
      </w:r>
      <w:proofErr w:type="spellEnd"/>
      <w:r w:rsidRPr="00BE7BC5">
        <w:rPr>
          <w:rFonts w:ascii="Times New Roman" w:eastAsia="Times New Roman" w:hAnsi="Times New Roman" w:cs="Times New Roman"/>
          <w:color w:val="1D1D1F"/>
          <w:sz w:val="28"/>
          <w:szCs w:val="28"/>
          <w:lang w:eastAsia="ru-RU"/>
        </w:rPr>
        <w:t xml:space="preserve"> Матвей</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20.</w:t>
      </w:r>
      <w:r w:rsidRPr="00BE7BC5">
        <w:rPr>
          <w:rFonts w:ascii="Times New Roman" w:eastAsia="Times New Roman" w:hAnsi="Times New Roman" w:cs="Times New Roman"/>
          <w:color w:val="1D1D1F"/>
          <w:sz w:val="28"/>
          <w:szCs w:val="28"/>
          <w:lang w:eastAsia="ru-RU"/>
        </w:rPr>
        <w:tab/>
        <w:t>Борисенко Владимир</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21.</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Гонебная</w:t>
      </w:r>
      <w:proofErr w:type="spellEnd"/>
      <w:r w:rsidRPr="00BE7BC5">
        <w:rPr>
          <w:rFonts w:ascii="Times New Roman" w:eastAsia="Times New Roman" w:hAnsi="Times New Roman" w:cs="Times New Roman"/>
          <w:color w:val="1D1D1F"/>
          <w:sz w:val="28"/>
          <w:szCs w:val="28"/>
          <w:lang w:eastAsia="ru-RU"/>
        </w:rPr>
        <w:t xml:space="preserve"> Дарья</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22.</w:t>
      </w:r>
      <w:r w:rsidRPr="00BE7BC5">
        <w:rPr>
          <w:rFonts w:ascii="Times New Roman" w:eastAsia="Times New Roman" w:hAnsi="Times New Roman" w:cs="Times New Roman"/>
          <w:color w:val="1D1D1F"/>
          <w:sz w:val="28"/>
          <w:szCs w:val="28"/>
          <w:lang w:eastAsia="ru-RU"/>
        </w:rPr>
        <w:tab/>
        <w:t>Ефимов Егор</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23.</w:t>
      </w:r>
      <w:r w:rsidRPr="00BE7BC5">
        <w:rPr>
          <w:rFonts w:ascii="Times New Roman" w:eastAsia="Times New Roman" w:hAnsi="Times New Roman" w:cs="Times New Roman"/>
          <w:color w:val="1D1D1F"/>
          <w:sz w:val="28"/>
          <w:szCs w:val="28"/>
          <w:lang w:eastAsia="ru-RU"/>
        </w:rPr>
        <w:tab/>
        <w:t>Зубкова Ульяна</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24.</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Куксгауз</w:t>
      </w:r>
      <w:proofErr w:type="spellEnd"/>
      <w:r w:rsidRPr="00BE7BC5">
        <w:rPr>
          <w:rFonts w:ascii="Times New Roman" w:eastAsia="Times New Roman" w:hAnsi="Times New Roman" w:cs="Times New Roman"/>
          <w:color w:val="1D1D1F"/>
          <w:sz w:val="28"/>
          <w:szCs w:val="28"/>
          <w:lang w:eastAsia="ru-RU"/>
        </w:rPr>
        <w:t xml:space="preserve"> София</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25.</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Маркевич</w:t>
      </w:r>
      <w:proofErr w:type="spellEnd"/>
      <w:r w:rsidRPr="00BE7BC5">
        <w:rPr>
          <w:rFonts w:ascii="Times New Roman" w:eastAsia="Times New Roman" w:hAnsi="Times New Roman" w:cs="Times New Roman"/>
          <w:color w:val="1D1D1F"/>
          <w:sz w:val="28"/>
          <w:szCs w:val="28"/>
          <w:lang w:eastAsia="ru-RU"/>
        </w:rPr>
        <w:t xml:space="preserve"> Данила</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26.</w:t>
      </w:r>
      <w:r w:rsidRPr="00BE7BC5">
        <w:rPr>
          <w:rFonts w:ascii="Times New Roman" w:eastAsia="Times New Roman" w:hAnsi="Times New Roman" w:cs="Times New Roman"/>
          <w:color w:val="1D1D1F"/>
          <w:sz w:val="28"/>
          <w:szCs w:val="28"/>
          <w:lang w:eastAsia="ru-RU"/>
        </w:rPr>
        <w:tab/>
        <w:t>Муравей Никита</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27.</w:t>
      </w:r>
      <w:r w:rsidRPr="00BE7BC5">
        <w:rPr>
          <w:rFonts w:ascii="Times New Roman" w:eastAsia="Times New Roman" w:hAnsi="Times New Roman" w:cs="Times New Roman"/>
          <w:color w:val="1D1D1F"/>
          <w:sz w:val="28"/>
          <w:szCs w:val="28"/>
          <w:lang w:eastAsia="ru-RU"/>
        </w:rPr>
        <w:tab/>
        <w:t>Фоминова Валерия</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28.</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Шабуни</w:t>
      </w:r>
      <w:proofErr w:type="spellEnd"/>
      <w:r w:rsidRPr="00BE7BC5">
        <w:rPr>
          <w:rFonts w:ascii="Times New Roman" w:eastAsia="Times New Roman" w:hAnsi="Times New Roman" w:cs="Times New Roman"/>
          <w:color w:val="1D1D1F"/>
          <w:sz w:val="28"/>
          <w:szCs w:val="28"/>
          <w:lang w:eastAsia="ru-RU"/>
        </w:rPr>
        <w:t xml:space="preserve"> Савелий</w:t>
      </w:r>
    </w:p>
    <w:p w:rsidR="00BE7BC5"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29.</w:t>
      </w:r>
      <w:r w:rsidRPr="00BE7BC5">
        <w:rPr>
          <w:rFonts w:ascii="Times New Roman" w:eastAsia="Times New Roman" w:hAnsi="Times New Roman" w:cs="Times New Roman"/>
          <w:color w:val="1D1D1F"/>
          <w:sz w:val="28"/>
          <w:szCs w:val="28"/>
          <w:lang w:eastAsia="ru-RU"/>
        </w:rPr>
        <w:tab/>
        <w:t>Якимович Константин</w:t>
      </w:r>
    </w:p>
    <w:p w:rsidR="00CC317D" w:rsidRPr="00BE7BC5" w:rsidRDefault="00BE7BC5" w:rsidP="00BE7BC5">
      <w:pPr>
        <w:spacing w:after="0" w:line="240" w:lineRule="atLeast"/>
        <w:jc w:val="both"/>
        <w:textAlignment w:val="baseline"/>
        <w:rPr>
          <w:rFonts w:ascii="Times New Roman" w:eastAsia="Times New Roman" w:hAnsi="Times New Roman" w:cs="Times New Roman"/>
          <w:color w:val="1D1D1F"/>
          <w:sz w:val="28"/>
          <w:szCs w:val="28"/>
          <w:lang w:eastAsia="ru-RU"/>
        </w:rPr>
      </w:pPr>
      <w:r w:rsidRPr="00BE7BC5">
        <w:rPr>
          <w:rFonts w:ascii="Times New Roman" w:eastAsia="Times New Roman" w:hAnsi="Times New Roman" w:cs="Times New Roman"/>
          <w:color w:val="1D1D1F"/>
          <w:sz w:val="28"/>
          <w:szCs w:val="28"/>
          <w:lang w:eastAsia="ru-RU"/>
        </w:rPr>
        <w:t>30.</w:t>
      </w:r>
      <w:r w:rsidRPr="00BE7BC5">
        <w:rPr>
          <w:rFonts w:ascii="Times New Roman" w:eastAsia="Times New Roman" w:hAnsi="Times New Roman" w:cs="Times New Roman"/>
          <w:color w:val="1D1D1F"/>
          <w:sz w:val="28"/>
          <w:szCs w:val="28"/>
          <w:lang w:eastAsia="ru-RU"/>
        </w:rPr>
        <w:tab/>
      </w:r>
      <w:proofErr w:type="spellStart"/>
      <w:r w:rsidRPr="00BE7BC5">
        <w:rPr>
          <w:rFonts w:ascii="Times New Roman" w:eastAsia="Times New Roman" w:hAnsi="Times New Roman" w:cs="Times New Roman"/>
          <w:color w:val="1D1D1F"/>
          <w:sz w:val="28"/>
          <w:szCs w:val="28"/>
          <w:lang w:eastAsia="ru-RU"/>
        </w:rPr>
        <w:t>Ярош</w:t>
      </w:r>
      <w:proofErr w:type="spellEnd"/>
      <w:r w:rsidRPr="00BE7BC5">
        <w:rPr>
          <w:rFonts w:ascii="Times New Roman" w:eastAsia="Times New Roman" w:hAnsi="Times New Roman" w:cs="Times New Roman"/>
          <w:color w:val="1D1D1F"/>
          <w:sz w:val="28"/>
          <w:szCs w:val="28"/>
          <w:lang w:eastAsia="ru-RU"/>
        </w:rPr>
        <w:t xml:space="preserve"> Василиса</w:t>
      </w:r>
    </w:p>
    <w:p w:rsidR="00BE7BC5" w:rsidRDefault="00BE7BC5" w:rsidP="00A1235E">
      <w:pPr>
        <w:spacing w:after="0" w:line="240" w:lineRule="atLeast"/>
        <w:ind w:firstLine="709"/>
        <w:jc w:val="both"/>
        <w:textAlignment w:val="baseline"/>
        <w:rPr>
          <w:rFonts w:ascii="Times New Roman" w:eastAsia="Times New Roman" w:hAnsi="Times New Roman" w:cs="Times New Roman"/>
          <w:color w:val="1D1D1F"/>
          <w:sz w:val="28"/>
          <w:szCs w:val="28"/>
          <w:lang w:eastAsia="ru-RU"/>
        </w:rPr>
        <w:sectPr w:rsidR="00BE7BC5" w:rsidSect="00BE7BC5">
          <w:type w:val="continuous"/>
          <w:pgSz w:w="11906" w:h="16838"/>
          <w:pgMar w:top="1134" w:right="850" w:bottom="1134" w:left="1701" w:header="708" w:footer="708" w:gutter="0"/>
          <w:cols w:num="2" w:space="708"/>
          <w:docGrid w:linePitch="360"/>
        </w:sectPr>
      </w:pPr>
    </w:p>
    <w:p w:rsidR="0038545C" w:rsidRPr="0038545C" w:rsidRDefault="0038545C" w:rsidP="00A1235E">
      <w:pPr>
        <w:spacing w:after="0" w:line="240" w:lineRule="atLeast"/>
        <w:ind w:firstLine="709"/>
        <w:jc w:val="both"/>
        <w:textAlignment w:val="baseline"/>
        <w:rPr>
          <w:rFonts w:ascii="Times New Roman" w:eastAsia="Times New Roman" w:hAnsi="Times New Roman" w:cs="Times New Roman"/>
          <w:color w:val="1D1D1F"/>
          <w:sz w:val="28"/>
          <w:szCs w:val="28"/>
          <w:lang w:eastAsia="ru-RU"/>
        </w:rPr>
      </w:pPr>
      <w:r w:rsidRPr="0038545C">
        <w:rPr>
          <w:rFonts w:ascii="Times New Roman" w:eastAsia="Times New Roman" w:hAnsi="Times New Roman" w:cs="Times New Roman"/>
          <w:color w:val="1D1D1F"/>
          <w:sz w:val="28"/>
          <w:szCs w:val="28"/>
          <w:lang w:eastAsia="ru-RU"/>
        </w:rPr>
        <w:lastRenderedPageBreak/>
        <w:t>Концентрация загрязнителей в атмосферном воздухе непостоянна и зависит от многих причин. Поэтому требуются систематические наблюдения за его составом. Они позволяют вычислить средний уровень загрязненности, зависимость уровня загрязнения от направления ветра, определить динамику загрязнения и его состав. Наиболее важен мониторинг вблизи автотрасс, промышленных предприятий, в центральных частях города, а также в местах, удаленных от человеческой деятельности.</w:t>
      </w:r>
    </w:p>
    <w:p w:rsidR="0038545C" w:rsidRPr="0038545C" w:rsidRDefault="0038545C" w:rsidP="00A1235E">
      <w:pPr>
        <w:spacing w:after="0" w:line="240" w:lineRule="atLeast"/>
        <w:ind w:firstLine="709"/>
        <w:jc w:val="both"/>
        <w:textAlignment w:val="baseline"/>
        <w:rPr>
          <w:rFonts w:ascii="Times New Roman" w:eastAsia="Times New Roman" w:hAnsi="Times New Roman" w:cs="Times New Roman"/>
          <w:color w:val="1D1D1F"/>
          <w:sz w:val="28"/>
          <w:szCs w:val="28"/>
          <w:lang w:eastAsia="ru-RU"/>
        </w:rPr>
      </w:pPr>
      <w:r w:rsidRPr="0038545C">
        <w:rPr>
          <w:rFonts w:ascii="Times New Roman" w:eastAsia="Times New Roman" w:hAnsi="Times New Roman" w:cs="Times New Roman"/>
          <w:color w:val="1D1D1F"/>
          <w:sz w:val="28"/>
          <w:szCs w:val="28"/>
          <w:lang w:eastAsia="ru-RU"/>
        </w:rPr>
        <w:t>По результатам исследований</w:t>
      </w:r>
      <w:r>
        <w:rPr>
          <w:rFonts w:ascii="Times New Roman" w:eastAsia="Times New Roman" w:hAnsi="Times New Roman" w:cs="Times New Roman"/>
          <w:color w:val="1D1D1F"/>
          <w:sz w:val="28"/>
          <w:szCs w:val="28"/>
          <w:lang w:eastAsia="ru-RU"/>
        </w:rPr>
        <w:t xml:space="preserve"> объединения по интересам «</w:t>
      </w:r>
      <w:proofErr w:type="spellStart"/>
      <w:r>
        <w:rPr>
          <w:rFonts w:ascii="Times New Roman" w:eastAsia="Times New Roman" w:hAnsi="Times New Roman" w:cs="Times New Roman"/>
          <w:color w:val="1D1D1F"/>
          <w:sz w:val="28"/>
          <w:szCs w:val="28"/>
          <w:lang w:eastAsia="ru-RU"/>
        </w:rPr>
        <w:t>ЭкоЛаборатория</w:t>
      </w:r>
      <w:proofErr w:type="spellEnd"/>
      <w:r>
        <w:rPr>
          <w:rFonts w:ascii="Times New Roman" w:eastAsia="Times New Roman" w:hAnsi="Times New Roman" w:cs="Times New Roman"/>
          <w:color w:val="1D1D1F"/>
          <w:sz w:val="28"/>
          <w:szCs w:val="28"/>
          <w:lang w:eastAsia="ru-RU"/>
        </w:rPr>
        <w:t>»</w:t>
      </w:r>
      <w:r w:rsidR="00CC317D">
        <w:rPr>
          <w:rFonts w:ascii="Times New Roman" w:eastAsia="Times New Roman" w:hAnsi="Times New Roman" w:cs="Times New Roman"/>
          <w:color w:val="1D1D1F"/>
          <w:sz w:val="28"/>
          <w:szCs w:val="28"/>
          <w:lang w:eastAsia="ru-RU"/>
        </w:rPr>
        <w:t>, «</w:t>
      </w:r>
      <w:proofErr w:type="spellStart"/>
      <w:r w:rsidR="00CC317D">
        <w:rPr>
          <w:rFonts w:ascii="Times New Roman" w:eastAsia="Times New Roman" w:hAnsi="Times New Roman" w:cs="Times New Roman"/>
          <w:color w:val="1D1D1F"/>
          <w:sz w:val="28"/>
          <w:szCs w:val="28"/>
          <w:lang w:eastAsia="ru-RU"/>
        </w:rPr>
        <w:t>ЭкоЖизнь</w:t>
      </w:r>
      <w:proofErr w:type="spellEnd"/>
      <w:r w:rsidR="00CC317D">
        <w:rPr>
          <w:rFonts w:ascii="Times New Roman" w:eastAsia="Times New Roman" w:hAnsi="Times New Roman" w:cs="Times New Roman"/>
          <w:color w:val="1D1D1F"/>
          <w:sz w:val="28"/>
          <w:szCs w:val="28"/>
          <w:lang w:eastAsia="ru-RU"/>
        </w:rPr>
        <w:t>»</w:t>
      </w:r>
      <w:r w:rsidRPr="0038545C">
        <w:rPr>
          <w:rFonts w:ascii="Times New Roman" w:eastAsia="Times New Roman" w:hAnsi="Times New Roman" w:cs="Times New Roman"/>
          <w:color w:val="1D1D1F"/>
          <w:sz w:val="28"/>
          <w:szCs w:val="28"/>
          <w:lang w:eastAsia="ru-RU"/>
        </w:rPr>
        <w:t xml:space="preserve"> можно сделать вывод, что в целом в микрорайоне </w:t>
      </w:r>
      <w:proofErr w:type="spellStart"/>
      <w:r>
        <w:rPr>
          <w:rFonts w:ascii="Times New Roman" w:eastAsia="Times New Roman" w:hAnsi="Times New Roman" w:cs="Times New Roman"/>
          <w:color w:val="1D1D1F"/>
          <w:sz w:val="28"/>
          <w:szCs w:val="28"/>
          <w:lang w:eastAsia="ru-RU"/>
        </w:rPr>
        <w:t>Новка</w:t>
      </w:r>
      <w:proofErr w:type="spellEnd"/>
      <w:r>
        <w:rPr>
          <w:rFonts w:ascii="Times New Roman" w:eastAsia="Times New Roman" w:hAnsi="Times New Roman" w:cs="Times New Roman"/>
          <w:color w:val="1D1D1F"/>
          <w:sz w:val="28"/>
          <w:szCs w:val="28"/>
          <w:lang w:eastAsia="ru-RU"/>
        </w:rPr>
        <w:t xml:space="preserve">, где </w:t>
      </w:r>
      <w:proofErr w:type="gramStart"/>
      <w:r>
        <w:rPr>
          <w:rFonts w:ascii="Times New Roman" w:eastAsia="Times New Roman" w:hAnsi="Times New Roman" w:cs="Times New Roman"/>
          <w:color w:val="1D1D1F"/>
          <w:sz w:val="28"/>
          <w:szCs w:val="28"/>
          <w:lang w:eastAsia="ru-RU"/>
        </w:rPr>
        <w:t>находится отдел экологического воспитания</w:t>
      </w:r>
      <w:r w:rsidRPr="0038545C">
        <w:rPr>
          <w:rFonts w:ascii="Times New Roman" w:eastAsia="Times New Roman" w:hAnsi="Times New Roman" w:cs="Times New Roman"/>
          <w:color w:val="1D1D1F"/>
          <w:sz w:val="28"/>
          <w:szCs w:val="28"/>
          <w:lang w:eastAsia="ru-RU"/>
        </w:rPr>
        <w:t xml:space="preserve"> состояние воздуха оценивается</w:t>
      </w:r>
      <w:proofErr w:type="gramEnd"/>
      <w:r w:rsidRPr="0038545C">
        <w:rPr>
          <w:rFonts w:ascii="Times New Roman" w:eastAsia="Times New Roman" w:hAnsi="Times New Roman" w:cs="Times New Roman"/>
          <w:color w:val="1D1D1F"/>
          <w:sz w:val="28"/>
          <w:szCs w:val="28"/>
          <w:lang w:eastAsia="ru-RU"/>
        </w:rPr>
        <w:t xml:space="preserve"> как стабильно хорошее. Этому способствует расположение здания нашего учреждения образования недалеко </w:t>
      </w:r>
      <w:r>
        <w:rPr>
          <w:rFonts w:ascii="Times New Roman" w:eastAsia="Times New Roman" w:hAnsi="Times New Roman" w:cs="Times New Roman"/>
          <w:color w:val="1D1D1F"/>
          <w:sz w:val="28"/>
          <w:szCs w:val="28"/>
          <w:lang w:eastAsia="ru-RU"/>
        </w:rPr>
        <w:t>от реки Двина</w:t>
      </w:r>
      <w:r w:rsidRPr="0038545C">
        <w:rPr>
          <w:rFonts w:ascii="Times New Roman" w:eastAsia="Times New Roman" w:hAnsi="Times New Roman" w:cs="Times New Roman"/>
          <w:color w:val="1D1D1F"/>
          <w:sz w:val="28"/>
          <w:szCs w:val="28"/>
          <w:lang w:eastAsia="ru-RU"/>
        </w:rPr>
        <w:t>. Качество воздуха ухудшается за пределами жилых домов, находящимися возле здания, потому что там наблюдается частое скопление автомобилей. Так как рядом находится частный сектор, при обследовании территории нами были обнаружены несанкционированные свалки</w:t>
      </w:r>
      <w:r>
        <w:rPr>
          <w:rFonts w:ascii="Times New Roman" w:eastAsia="Times New Roman" w:hAnsi="Times New Roman" w:cs="Times New Roman"/>
          <w:color w:val="1D1D1F"/>
          <w:sz w:val="28"/>
          <w:szCs w:val="28"/>
          <w:lang w:eastAsia="ru-RU"/>
        </w:rPr>
        <w:t xml:space="preserve"> бытовых и строительных отходов</w:t>
      </w:r>
      <w:r w:rsidRPr="0038545C">
        <w:rPr>
          <w:rFonts w:ascii="Times New Roman" w:eastAsia="Times New Roman" w:hAnsi="Times New Roman" w:cs="Times New Roman"/>
          <w:color w:val="1D1D1F"/>
          <w:sz w:val="28"/>
          <w:szCs w:val="28"/>
          <w:lang w:eastAsia="ru-RU"/>
        </w:rPr>
        <w:t>.</w:t>
      </w:r>
    </w:p>
    <w:p w:rsidR="0038545C" w:rsidRPr="0038545C" w:rsidRDefault="0038545C" w:rsidP="00A1235E">
      <w:pPr>
        <w:spacing w:after="0" w:line="240" w:lineRule="atLeast"/>
        <w:ind w:firstLine="709"/>
        <w:jc w:val="both"/>
        <w:textAlignment w:val="baseline"/>
        <w:rPr>
          <w:rFonts w:ascii="Times New Roman" w:eastAsia="Times New Roman" w:hAnsi="Times New Roman" w:cs="Times New Roman"/>
          <w:color w:val="1D1D1F"/>
          <w:sz w:val="28"/>
          <w:szCs w:val="28"/>
          <w:lang w:eastAsia="ru-RU"/>
        </w:rPr>
      </w:pPr>
      <w:r w:rsidRPr="0038545C">
        <w:rPr>
          <w:rFonts w:ascii="Times New Roman" w:eastAsia="Times New Roman" w:hAnsi="Times New Roman" w:cs="Times New Roman"/>
          <w:color w:val="1D1D1F"/>
          <w:sz w:val="28"/>
          <w:szCs w:val="28"/>
          <w:lang w:eastAsia="ru-RU"/>
        </w:rPr>
        <w:t>Наши исследования показали, что основными причинами загрязнения атмосферного воздуха являются:</w:t>
      </w:r>
    </w:p>
    <w:p w:rsidR="0038545C" w:rsidRPr="0038545C" w:rsidRDefault="0038545C" w:rsidP="00A1235E">
      <w:pPr>
        <w:spacing w:after="0" w:line="240" w:lineRule="atLeast"/>
        <w:ind w:firstLine="709"/>
        <w:jc w:val="both"/>
        <w:textAlignment w:val="baseline"/>
        <w:rPr>
          <w:rFonts w:ascii="Times New Roman" w:eastAsia="Times New Roman" w:hAnsi="Times New Roman" w:cs="Times New Roman"/>
          <w:color w:val="1D1D1F"/>
          <w:sz w:val="28"/>
          <w:szCs w:val="28"/>
          <w:lang w:eastAsia="ru-RU"/>
        </w:rPr>
      </w:pPr>
      <w:r w:rsidRPr="0038545C">
        <w:rPr>
          <w:rFonts w:ascii="Times New Roman" w:eastAsia="Times New Roman" w:hAnsi="Times New Roman" w:cs="Times New Roman"/>
          <w:color w:val="1D1D1F"/>
          <w:sz w:val="28"/>
          <w:szCs w:val="28"/>
          <w:lang w:eastAsia="ru-RU"/>
        </w:rPr>
        <w:t>рост числа машин и топливных механизмов.</w:t>
      </w:r>
    </w:p>
    <w:p w:rsidR="0038545C" w:rsidRPr="0038545C" w:rsidRDefault="0038545C" w:rsidP="00A1235E">
      <w:pPr>
        <w:spacing w:after="0" w:line="240" w:lineRule="atLeast"/>
        <w:ind w:firstLine="709"/>
        <w:jc w:val="both"/>
        <w:textAlignment w:val="baseline"/>
        <w:rPr>
          <w:rFonts w:ascii="Times New Roman" w:eastAsia="Times New Roman" w:hAnsi="Times New Roman" w:cs="Times New Roman"/>
          <w:color w:val="1D1D1F"/>
          <w:sz w:val="28"/>
          <w:szCs w:val="28"/>
          <w:lang w:eastAsia="ru-RU"/>
        </w:rPr>
      </w:pPr>
      <w:r w:rsidRPr="0038545C">
        <w:rPr>
          <w:rFonts w:ascii="Times New Roman" w:eastAsia="Times New Roman" w:hAnsi="Times New Roman" w:cs="Times New Roman"/>
          <w:color w:val="1D1D1F"/>
          <w:sz w:val="28"/>
          <w:szCs w:val="28"/>
          <w:lang w:eastAsia="ru-RU"/>
        </w:rPr>
        <w:lastRenderedPageBreak/>
        <w:t>загрязнение бытовыми отходами близлежащих территорий.</w:t>
      </w:r>
    </w:p>
    <w:p w:rsidR="0038545C" w:rsidRPr="0038545C" w:rsidRDefault="0038545C" w:rsidP="00A1235E">
      <w:pPr>
        <w:spacing w:after="0" w:line="240" w:lineRule="atLeast"/>
        <w:ind w:firstLine="709"/>
        <w:jc w:val="both"/>
        <w:textAlignment w:val="baseline"/>
        <w:rPr>
          <w:rFonts w:ascii="Times New Roman" w:eastAsia="Times New Roman" w:hAnsi="Times New Roman" w:cs="Times New Roman"/>
          <w:color w:val="1D1D1F"/>
          <w:sz w:val="28"/>
          <w:szCs w:val="28"/>
          <w:lang w:eastAsia="ru-RU"/>
        </w:rPr>
      </w:pPr>
      <w:r w:rsidRPr="0038545C">
        <w:rPr>
          <w:rFonts w:ascii="Times New Roman" w:eastAsia="Times New Roman" w:hAnsi="Times New Roman" w:cs="Times New Roman"/>
          <w:color w:val="1D1D1F"/>
          <w:sz w:val="28"/>
          <w:szCs w:val="28"/>
          <w:lang w:eastAsia="ru-RU"/>
        </w:rPr>
        <w:t>низкое качество топливного сырья.</w:t>
      </w:r>
    </w:p>
    <w:p w:rsidR="0038545C" w:rsidRPr="0038545C" w:rsidRDefault="0038545C" w:rsidP="00A1235E">
      <w:pPr>
        <w:spacing w:after="0" w:line="240" w:lineRule="atLeast"/>
        <w:ind w:firstLine="709"/>
        <w:jc w:val="both"/>
        <w:textAlignment w:val="baseline"/>
        <w:rPr>
          <w:rFonts w:ascii="Times New Roman" w:eastAsia="Times New Roman" w:hAnsi="Times New Roman" w:cs="Times New Roman"/>
          <w:color w:val="1D1D1F"/>
          <w:sz w:val="28"/>
          <w:szCs w:val="28"/>
          <w:lang w:eastAsia="ru-RU"/>
        </w:rPr>
      </w:pPr>
      <w:r w:rsidRPr="0038545C">
        <w:rPr>
          <w:rFonts w:ascii="Times New Roman" w:eastAsia="Times New Roman" w:hAnsi="Times New Roman" w:cs="Times New Roman"/>
          <w:color w:val="1D1D1F"/>
          <w:sz w:val="28"/>
          <w:szCs w:val="28"/>
          <w:lang w:eastAsia="ru-RU"/>
        </w:rPr>
        <w:t>курение, использование аэрозолей и спреев.</w:t>
      </w:r>
    </w:p>
    <w:p w:rsidR="0038545C" w:rsidRPr="0038545C" w:rsidRDefault="0038545C" w:rsidP="00A1235E">
      <w:pPr>
        <w:spacing w:after="0" w:line="240" w:lineRule="atLeast"/>
        <w:ind w:firstLine="709"/>
        <w:jc w:val="both"/>
        <w:textAlignment w:val="baseline"/>
        <w:rPr>
          <w:rFonts w:ascii="Times New Roman" w:eastAsia="Times New Roman" w:hAnsi="Times New Roman" w:cs="Times New Roman"/>
          <w:color w:val="1D1D1F"/>
          <w:sz w:val="28"/>
          <w:szCs w:val="28"/>
          <w:lang w:eastAsia="ru-RU"/>
        </w:rPr>
      </w:pPr>
      <w:r w:rsidRPr="0038545C">
        <w:rPr>
          <w:rFonts w:ascii="Times New Roman" w:eastAsia="Times New Roman" w:hAnsi="Times New Roman" w:cs="Times New Roman"/>
          <w:color w:val="1D1D1F"/>
          <w:sz w:val="28"/>
          <w:szCs w:val="28"/>
          <w:lang w:eastAsia="ru-RU"/>
        </w:rPr>
        <w:t>пластиковые отходы, выделяющие в почву и воздух ядовитые вещества.</w:t>
      </w:r>
    </w:p>
    <w:p w:rsidR="0038545C" w:rsidRDefault="0038545C" w:rsidP="00A1235E">
      <w:pPr>
        <w:spacing w:after="0" w:line="240" w:lineRule="atLeast"/>
        <w:ind w:firstLine="709"/>
        <w:jc w:val="both"/>
        <w:textAlignment w:val="baseline"/>
        <w:rPr>
          <w:rFonts w:ascii="Times New Roman" w:eastAsia="Times New Roman" w:hAnsi="Times New Roman" w:cs="Times New Roman"/>
          <w:color w:val="1D1D1F"/>
          <w:sz w:val="28"/>
          <w:szCs w:val="28"/>
          <w:lang w:eastAsia="ru-RU"/>
        </w:rPr>
      </w:pPr>
      <w:r w:rsidRPr="0038545C">
        <w:rPr>
          <w:rFonts w:ascii="Times New Roman" w:eastAsia="Times New Roman" w:hAnsi="Times New Roman" w:cs="Times New Roman"/>
          <w:color w:val="1D1D1F"/>
          <w:sz w:val="28"/>
          <w:szCs w:val="28"/>
          <w:lang w:eastAsia="ru-RU"/>
        </w:rPr>
        <w:t>халатное отношение населения к проблеме загрязнения воздуха.</w:t>
      </w:r>
    </w:p>
    <w:p w:rsidR="00512B53" w:rsidRPr="0038545C" w:rsidRDefault="00512B53" w:rsidP="00A1235E">
      <w:pPr>
        <w:spacing w:after="0" w:line="240" w:lineRule="atLeast"/>
        <w:ind w:firstLine="709"/>
        <w:jc w:val="both"/>
        <w:textAlignment w:val="baseline"/>
        <w:rPr>
          <w:rFonts w:ascii="Times New Roman" w:eastAsia="Times New Roman" w:hAnsi="Times New Roman" w:cs="Times New Roman"/>
          <w:color w:val="1D1D1F"/>
          <w:sz w:val="28"/>
          <w:szCs w:val="28"/>
          <w:lang w:eastAsia="ru-RU"/>
        </w:rPr>
      </w:pPr>
    </w:p>
    <w:p w:rsidR="0036335D" w:rsidRPr="0038545C" w:rsidRDefault="00BE7BC5" w:rsidP="00A1235E">
      <w:pPr>
        <w:spacing w:after="0" w:line="240" w:lineRule="atLeast"/>
        <w:ind w:firstLine="709"/>
        <w:rPr>
          <w:rFonts w:ascii="Times New Roman" w:hAnsi="Times New Roman" w:cs="Times New Roman"/>
          <w:sz w:val="28"/>
          <w:szCs w:val="28"/>
        </w:rPr>
      </w:pPr>
    </w:p>
    <w:sectPr w:rsidR="0036335D" w:rsidRPr="0038545C" w:rsidSect="00BE7BC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5C"/>
    <w:rsid w:val="0012790B"/>
    <w:rsid w:val="002A3333"/>
    <w:rsid w:val="00317D2F"/>
    <w:rsid w:val="0038545C"/>
    <w:rsid w:val="00512B53"/>
    <w:rsid w:val="00A1235E"/>
    <w:rsid w:val="00BE7BC5"/>
    <w:rsid w:val="00CC317D"/>
    <w:rsid w:val="00D71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45C"/>
    <w:rPr>
      <w:b/>
      <w:bCs/>
    </w:rPr>
  </w:style>
  <w:style w:type="character" w:styleId="a5">
    <w:name w:val="Emphasis"/>
    <w:basedOn w:val="a0"/>
    <w:uiPriority w:val="20"/>
    <w:qFormat/>
    <w:rsid w:val="0038545C"/>
    <w:rPr>
      <w:i/>
      <w:iCs/>
    </w:rPr>
  </w:style>
  <w:style w:type="paragraph" w:styleId="a6">
    <w:name w:val="Balloon Text"/>
    <w:basedOn w:val="a"/>
    <w:link w:val="a7"/>
    <w:uiPriority w:val="99"/>
    <w:semiHidden/>
    <w:unhideWhenUsed/>
    <w:rsid w:val="00512B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2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45C"/>
    <w:rPr>
      <w:b/>
      <w:bCs/>
    </w:rPr>
  </w:style>
  <w:style w:type="character" w:styleId="a5">
    <w:name w:val="Emphasis"/>
    <w:basedOn w:val="a0"/>
    <w:uiPriority w:val="20"/>
    <w:qFormat/>
    <w:rsid w:val="0038545C"/>
    <w:rPr>
      <w:i/>
      <w:iCs/>
    </w:rPr>
  </w:style>
  <w:style w:type="paragraph" w:styleId="a6">
    <w:name w:val="Balloon Text"/>
    <w:basedOn w:val="a"/>
    <w:link w:val="a7"/>
    <w:uiPriority w:val="99"/>
    <w:semiHidden/>
    <w:unhideWhenUsed/>
    <w:rsid w:val="00512B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2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94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6</cp:revision>
  <cp:lastPrinted>2024-06-26T12:31:00Z</cp:lastPrinted>
  <dcterms:created xsi:type="dcterms:W3CDTF">2024-06-20T12:03:00Z</dcterms:created>
  <dcterms:modified xsi:type="dcterms:W3CDTF">2024-06-26T12:33:00Z</dcterms:modified>
</cp:coreProperties>
</file>