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DA" w:rsidRPr="00E100CD" w:rsidRDefault="00E100CD" w:rsidP="00E100CD">
      <w:pPr>
        <w:tabs>
          <w:tab w:val="left" w:pos="0"/>
        </w:tabs>
        <w:spacing w:after="0" w:line="280" w:lineRule="exact"/>
        <w:ind w:right="5245"/>
        <w:jc w:val="both"/>
        <w:rPr>
          <w:rFonts w:ascii="Times New Roman" w:hAnsi="Times New Roman"/>
          <w:i w:val="0"/>
          <w:iCs w:val="0"/>
          <w:color w:val="00000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Положение</w:t>
      </w:r>
      <w:r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9E5B4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о проведении открытого</w:t>
      </w:r>
      <w:r w:rsidR="00744F40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C724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к</w:t>
      </w:r>
      <w:r w:rsidR="00744F40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онкурса </w:t>
      </w:r>
      <w:r w:rsidR="007D1516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современного</w:t>
      </w:r>
      <w:r w:rsidR="006C095B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bookmarkStart w:id="0" w:name="_GoBack"/>
      <w:bookmarkEnd w:id="0"/>
      <w:r w:rsidR="00871D1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детско-юношеского</w:t>
      </w:r>
      <w:r w:rsidR="007D1516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кино</w:t>
      </w:r>
      <w:r w:rsidR="0071005B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7D1516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«Новый взгляд</w:t>
      </w:r>
      <w:r w:rsidR="00A219D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»</w:t>
      </w:r>
    </w:p>
    <w:p w:rsidR="00A219DC" w:rsidRPr="00E100CD" w:rsidRDefault="00A219DC" w:rsidP="00E100C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i w:val="0"/>
          <w:iCs w:val="0"/>
          <w:color w:val="000000"/>
          <w:sz w:val="30"/>
          <w:szCs w:val="30"/>
        </w:rPr>
      </w:pP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sz w:val="30"/>
          <w:szCs w:val="30"/>
        </w:rPr>
        <w:t>1.</w:t>
      </w:r>
      <w:r w:rsidR="006C095B" w:rsidRPr="00E100CD">
        <w:rPr>
          <w:rFonts w:ascii="Times New Roman" w:hAnsi="Times New Roman"/>
          <w:i w:val="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sz w:val="30"/>
          <w:szCs w:val="30"/>
        </w:rPr>
        <w:t>ОБЩИЕ ПОЛОЖЕНИЯ</w:t>
      </w:r>
    </w:p>
    <w:p w:rsidR="00E100CD" w:rsidRDefault="00A219DC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sz w:val="30"/>
          <w:szCs w:val="30"/>
        </w:rPr>
        <w:t xml:space="preserve">1.1. Настоящее Положение о проведении открытого конкурса </w:t>
      </w:r>
      <w:r w:rsidR="00871D1C" w:rsidRPr="00E100CD">
        <w:rPr>
          <w:rFonts w:ascii="Times New Roman" w:hAnsi="Times New Roman"/>
          <w:i w:val="0"/>
          <w:sz w:val="30"/>
          <w:szCs w:val="30"/>
        </w:rPr>
        <w:t xml:space="preserve">современного детско-юношеского </w:t>
      </w:r>
      <w:r w:rsidR="0071005B" w:rsidRPr="00E100CD">
        <w:rPr>
          <w:rFonts w:ascii="Times New Roman" w:hAnsi="Times New Roman"/>
          <w:i w:val="0"/>
          <w:sz w:val="30"/>
          <w:szCs w:val="30"/>
        </w:rPr>
        <w:t>кино «Новый взгляд</w:t>
      </w:r>
      <w:r w:rsidR="009E5B4A" w:rsidRPr="00E100CD">
        <w:rPr>
          <w:rFonts w:ascii="Times New Roman" w:hAnsi="Times New Roman"/>
          <w:i w:val="0"/>
          <w:sz w:val="30"/>
          <w:szCs w:val="30"/>
        </w:rPr>
        <w:t>»</w:t>
      </w:r>
      <w:r w:rsidRPr="00E100CD">
        <w:rPr>
          <w:rFonts w:ascii="Times New Roman" w:hAnsi="Times New Roman"/>
          <w:i w:val="0"/>
          <w:sz w:val="30"/>
          <w:szCs w:val="30"/>
        </w:rPr>
        <w:t xml:space="preserve"> </w:t>
      </w:r>
      <w:r w:rsidR="009E5B4A" w:rsidRPr="00E100CD">
        <w:rPr>
          <w:rFonts w:ascii="Times New Roman" w:hAnsi="Times New Roman"/>
          <w:i w:val="0"/>
          <w:sz w:val="30"/>
          <w:szCs w:val="30"/>
        </w:rPr>
        <w:t>(далее</w:t>
      </w:r>
      <w:r w:rsidR="00D30D50" w:rsidRPr="00E100CD">
        <w:rPr>
          <w:rFonts w:ascii="Times New Roman" w:hAnsi="Times New Roman"/>
          <w:i w:val="0"/>
          <w:sz w:val="30"/>
          <w:szCs w:val="30"/>
        </w:rPr>
        <w:t xml:space="preserve"> </w:t>
      </w:r>
      <w:r w:rsidR="009E5B4A" w:rsidRPr="00E100CD">
        <w:rPr>
          <w:rFonts w:ascii="Times New Roman" w:hAnsi="Times New Roman"/>
          <w:i w:val="0"/>
          <w:sz w:val="30"/>
          <w:szCs w:val="30"/>
        </w:rPr>
        <w:t>-</w:t>
      </w:r>
      <w:r w:rsidR="00D30D50" w:rsidRPr="00E100CD">
        <w:rPr>
          <w:rFonts w:ascii="Times New Roman" w:hAnsi="Times New Roman"/>
          <w:i w:val="0"/>
          <w:sz w:val="30"/>
          <w:szCs w:val="30"/>
        </w:rPr>
        <w:t xml:space="preserve"> </w:t>
      </w:r>
      <w:r w:rsidR="009E5B4A" w:rsidRPr="00E100CD">
        <w:rPr>
          <w:rFonts w:ascii="Times New Roman" w:hAnsi="Times New Roman"/>
          <w:i w:val="0"/>
          <w:sz w:val="30"/>
          <w:szCs w:val="30"/>
        </w:rPr>
        <w:t xml:space="preserve">конкурс) </w:t>
      </w:r>
      <w:r w:rsidRPr="00E100CD">
        <w:rPr>
          <w:rFonts w:ascii="Times New Roman" w:hAnsi="Times New Roman"/>
          <w:i w:val="0"/>
          <w:sz w:val="30"/>
          <w:szCs w:val="30"/>
        </w:rPr>
        <w:t xml:space="preserve">устанавливает цели и задачи, порядок организации, сроки и этапы проведения конкурса. </w:t>
      </w:r>
    </w:p>
    <w:p w:rsidR="00E100CD" w:rsidRDefault="009E5B4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sz w:val="30"/>
          <w:szCs w:val="30"/>
        </w:rPr>
        <w:t>1.2. Конкурс является открытым и проводится ежегодно.</w:t>
      </w:r>
    </w:p>
    <w:p w:rsidR="00E100CD" w:rsidRDefault="00E100CD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E100CD" w:rsidRDefault="00B1223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2. ЦЕЛИ</w:t>
      </w:r>
      <w:r w:rsidR="00A219D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И ЗАДАЧИ</w:t>
      </w:r>
    </w:p>
    <w:p w:rsidR="00E100CD" w:rsidRDefault="00A219DC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популяризация инновационной деятельности </w:t>
      </w:r>
      <w:r w:rsidR="0071005B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средствами современных информацио</w:t>
      </w:r>
      <w:r w:rsidR="005D422E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нно-коммуникационных</w:t>
      </w:r>
      <w:r w:rsidR="007B08E4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технологий;</w:t>
      </w:r>
    </w:p>
    <w:p w:rsidR="00E100CD" w:rsidRDefault="00A219DC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гражданско-патриотическое воспитание детей и молодежи;</w:t>
      </w:r>
    </w:p>
    <w:p w:rsidR="00E100CD" w:rsidRDefault="006C095B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пропаганда </w:t>
      </w:r>
      <w:r w:rsidR="00A219D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общечеловеческих ценностей, культуры семейных отношений, морально-нравственных ценностей</w:t>
      </w:r>
      <w:r w:rsidR="0020029F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, здорового образа жизни</w:t>
      </w:r>
      <w:r w:rsidR="00A219D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посредством</w:t>
      </w:r>
      <w:r w:rsidR="0020029F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широких возможностей </w:t>
      </w:r>
      <w:r w:rsidR="00A219D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кино;</w:t>
      </w:r>
    </w:p>
    <w:p w:rsidR="00E100CD" w:rsidRDefault="00A219DC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выявление и поощрение талантливых детей и молодежи, представление дополнительных возможностей для их самореализации;</w:t>
      </w:r>
    </w:p>
    <w:p w:rsidR="00E100CD" w:rsidRDefault="00A219DC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становление элементов профессиональной компетентности на основе использования современных компьютерных технологий и цифровой фото-, видеотехники.</w:t>
      </w:r>
    </w:p>
    <w:p w:rsidR="00E100CD" w:rsidRDefault="00E100CD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E100CD" w:rsidRDefault="009E5B4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3. РУКОВОДСТВО</w:t>
      </w:r>
    </w:p>
    <w:p w:rsidR="00E100CD" w:rsidRDefault="009E5B4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3.1. Общее руководство подготовкой и проведением конкурса осуществляет управление по образованию Полоцкого районного исполнительного комитета.</w:t>
      </w:r>
    </w:p>
    <w:p w:rsidR="00E100CD" w:rsidRDefault="00D972C3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3.2.</w:t>
      </w:r>
      <w:r w:rsidR="00AE0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9E5B4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Непосредственная ответственно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сть за подготовку, организацию </w:t>
      </w:r>
      <w:r w:rsidR="009E5B4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и п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роведение конкурса возлагается </w:t>
      </w:r>
      <w:r w:rsidR="009E5B4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на </w:t>
      </w:r>
      <w:r w:rsidR="00C258D4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организационный комитет </w:t>
      </w:r>
      <w:r w:rsidR="009E5B4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отдел</w:t>
      </w:r>
      <w:r w:rsidR="00C258D4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а</w:t>
      </w:r>
      <w:r w:rsidR="009E5B4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инновационног</w:t>
      </w:r>
      <w:r w:rsidR="001825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о и технического творчества государственного учреждения дополнительного образования</w:t>
      </w:r>
      <w:r w:rsidR="009E5B4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«Полоцкий районный центр детей и молодежи».</w:t>
      </w:r>
    </w:p>
    <w:p w:rsidR="00E100CD" w:rsidRDefault="005B7752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4. УЧАСТНИКИ КОНКУРСА</w:t>
      </w:r>
    </w:p>
    <w:p w:rsidR="00E100CD" w:rsidRDefault="005B7752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Участие в конкурсе принимают учащиеся </w:t>
      </w:r>
      <w:r w:rsidR="00A5174E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и работники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учреждений общего среднего и дополн</w:t>
      </w:r>
      <w:r w:rsidR="00A5174E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ительного образования Витебской области.</w:t>
      </w:r>
    </w:p>
    <w:p w:rsidR="00E100CD" w:rsidRDefault="00E100CD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E100CD" w:rsidRDefault="005B7752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5</w:t>
      </w:r>
      <w:r w:rsidR="009E5B4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. ВРЕМЯ И МЕСТО ПРОВЕДЕНИЯ</w:t>
      </w:r>
    </w:p>
    <w:p w:rsidR="00E100CD" w:rsidRDefault="009E5B4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Работы для участия в конкурсе принимаются до </w:t>
      </w:r>
      <w:r w:rsidR="006C095B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br/>
      </w:r>
      <w:r w:rsidR="00A5174E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30</w:t>
      </w:r>
      <w:r w:rsidR="00E72037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октября</w:t>
      </w:r>
      <w:r w:rsidR="00EF5876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</w:t>
      </w:r>
      <w:r w:rsidR="00A5174E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2024</w:t>
      </w:r>
      <w:r w:rsidR="00F81DD9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г</w:t>
      </w:r>
      <w:r w:rsidR="00AC629C" w:rsidRPr="00E100CD">
        <w:rPr>
          <w:rFonts w:ascii="Times New Roman" w:hAnsi="Times New Roman"/>
          <w:b/>
          <w:iCs w:val="0"/>
          <w:color w:val="000000"/>
          <w:sz w:val="30"/>
          <w:szCs w:val="30"/>
        </w:rPr>
        <w:t>.</w:t>
      </w:r>
      <w:r w:rsidR="006C095B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по адресу: г.</w:t>
      </w:r>
      <w:r w:rsidR="00D30D50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6C095B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Полоцк, ул.</w:t>
      </w:r>
      <w:r w:rsidR="00D30D50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6C095B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Гагарина, д.</w:t>
      </w:r>
      <w:r w:rsidR="00D30D50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138, отдел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lastRenderedPageBreak/>
        <w:t>инновационного</w:t>
      </w:r>
      <w:r w:rsidR="00F81DD9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и технического творчества  государственного учреждения дополнительного образования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«Полоцкий районный центр детей и молодежи</w:t>
      </w:r>
      <w:r w:rsidR="000237B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».</w:t>
      </w:r>
    </w:p>
    <w:p w:rsidR="00E100CD" w:rsidRDefault="00E100CD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6. ПОРЯДОК И УСЛОВИЯ ПРОВЕДЕНИЯ</w:t>
      </w: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На конкурс предостав</w:t>
      </w:r>
      <w:r w:rsidR="001E7ED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ляются работы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в различных жанрах. </w:t>
      </w:r>
      <w:r w:rsidR="00632C08" w:rsidRPr="00E100CD">
        <w:rPr>
          <w:rFonts w:ascii="Times New Roman" w:hAnsi="Times New Roman"/>
          <w:i w:val="0"/>
          <w:sz w:val="30"/>
          <w:szCs w:val="30"/>
        </w:rPr>
        <w:t>Сюжеты для роликов могут быть взяты как из реальной жизни, так и носить постановочный характер. Содержание видеоролика должно соответствовать морально-этическим нормам, гражданско-патриотической, нравственной, культурной и эстетической направленности,</w:t>
      </w:r>
      <w:r w:rsidR="00D972C3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отражать современный </w:t>
      </w:r>
      <w:r w:rsidR="005D422E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детско-юношеский</w:t>
      </w:r>
      <w:r w:rsidR="00632C08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взгляд на будущее страны.</w:t>
      </w:r>
    </w:p>
    <w:p w:rsidR="00E100CD" w:rsidRDefault="00C4587B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sz w:val="30"/>
          <w:szCs w:val="30"/>
        </w:rPr>
        <w:t>Ответственность за авторское право несет автор конкурсной работы.</w:t>
      </w:r>
    </w:p>
    <w:p w:rsidR="00E100CD" w:rsidRDefault="00357B7F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sz w:val="30"/>
          <w:szCs w:val="30"/>
        </w:rPr>
        <w:t xml:space="preserve">6.1. </w:t>
      </w:r>
      <w:r w:rsidR="00632C08" w:rsidRPr="00E100CD">
        <w:rPr>
          <w:rFonts w:ascii="Times New Roman" w:hAnsi="Times New Roman"/>
          <w:i w:val="0"/>
          <w:sz w:val="30"/>
          <w:szCs w:val="30"/>
        </w:rPr>
        <w:t xml:space="preserve">Представленные работы могут быть сняты с помощью мобильного телефона, любительской или профессиональной видеоаппаратуры. Видеоролики могут быть предварительно смонтированы и отредактированы по усмотрению участника с использованием спецэффектов, звуков, мелодий, титров и т.д.  Хронометраж </w:t>
      </w:r>
      <w:r w:rsidR="00D972C3" w:rsidRPr="00E100CD">
        <w:rPr>
          <w:rFonts w:ascii="Times New Roman" w:hAnsi="Times New Roman"/>
          <w:i w:val="0"/>
          <w:sz w:val="30"/>
          <w:szCs w:val="30"/>
        </w:rPr>
        <w:t>работ</w:t>
      </w:r>
      <w:r w:rsidRPr="00E100CD">
        <w:rPr>
          <w:rFonts w:ascii="Times New Roman" w:hAnsi="Times New Roman"/>
          <w:b/>
          <w:i w:val="0"/>
          <w:sz w:val="30"/>
          <w:szCs w:val="30"/>
        </w:rPr>
        <w:t xml:space="preserve"> до 20</w:t>
      </w:r>
      <w:r w:rsidR="00632C08" w:rsidRPr="00E100CD">
        <w:rPr>
          <w:rFonts w:ascii="Times New Roman" w:hAnsi="Times New Roman"/>
          <w:b/>
          <w:i w:val="0"/>
          <w:sz w:val="30"/>
          <w:szCs w:val="30"/>
        </w:rPr>
        <w:t xml:space="preserve"> минут.</w:t>
      </w:r>
      <w:r w:rsidR="00632C08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Общее количество представленных работ от учреждения образования – </w:t>
      </w:r>
      <w:r w:rsidR="00632C08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не более</w:t>
      </w:r>
      <w:r w:rsidR="00632C08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632C08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2</w:t>
      </w:r>
      <w:r w:rsidR="00632C08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.</w:t>
      </w:r>
    </w:p>
    <w:p w:rsidR="00E100CD" w:rsidRDefault="00632C08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На конкурс </w:t>
      </w:r>
      <w:r w:rsidR="00F3248B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НЕ</w:t>
      </w:r>
      <w:r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принимаются презентации, слайд-шоу из фотографий!</w:t>
      </w:r>
      <w:r w:rsidR="00D972C3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</w:t>
      </w:r>
      <w:r w:rsidR="00E2720D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Запрещается использование видеороликов из интернета!</w:t>
      </w:r>
    </w:p>
    <w:p w:rsidR="00E100CD" w:rsidRDefault="00357B7F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6.2. Конкурсные работы представляются в формате:</w:t>
      </w:r>
    </w:p>
    <w:p w:rsidR="00E100CD" w:rsidRDefault="00357B7F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6.2.1.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видео: 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«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MPG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-2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» или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«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MPG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-4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»,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«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PAL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25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fps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»,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«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bitrate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» не ниже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6000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kbps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(килобайт в секунду), желательно 1920х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1080 </w:t>
      </w:r>
      <w:proofErr w:type="spellStart"/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FullHD</w:t>
      </w:r>
      <w:proofErr w:type="spellEnd"/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DF6FA2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4:3 или 16:9;</w:t>
      </w:r>
    </w:p>
    <w:p w:rsidR="00E100CD" w:rsidRDefault="00DF6FA2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6.2.2. звук (аудио): «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AC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3», «48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kHz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», «16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val="en-US"/>
        </w:rPr>
        <w:t>bit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»;</w:t>
      </w:r>
    </w:p>
    <w:p w:rsidR="00E100CD" w:rsidRDefault="00357B7F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6.3.</w:t>
      </w:r>
      <w:r w:rsidR="00E2720D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НОМИНАЦИИ КОНКУРСА:</w:t>
      </w:r>
    </w:p>
    <w:p w:rsidR="00E100CD" w:rsidRPr="00E100CD" w:rsidRDefault="00E91D7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«Игровой фильм» - фильм, кот</w:t>
      </w:r>
      <w:r w:rsidR="00F053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о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рый создаётся при помощи актёрской игры;</w:t>
      </w:r>
    </w:p>
    <w:p w:rsidR="00E100CD" w:rsidRPr="00E100CD" w:rsidRDefault="00E91D7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«Неигровой фильм» - фильм, кот</w:t>
      </w:r>
      <w:r w:rsidR="00F053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о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рый создаётся путём съёмки реальных событий и людей;</w:t>
      </w:r>
    </w:p>
    <w:p w:rsidR="00E100CD" w:rsidRPr="00E100CD" w:rsidRDefault="00E91D7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«Анимационный фильм» - фильм, который создаётся рисованными и (или) объёмными объектами (в том числе кукольными персонажами)</w:t>
      </w:r>
      <w:r w:rsidR="00F053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методом покадровой съёмки </w:t>
      </w:r>
      <w:r w:rsidR="00F053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или рисованием каждого кадра последовательных фаз движения с помощью компьютерного или иного оборудования;</w:t>
      </w:r>
    </w:p>
    <w:p w:rsidR="00E100CD" w:rsidRPr="00E100CD" w:rsidRDefault="00F053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«Короткометражный фильм на социальную тематику» - фильм (хронометраж до 5 минут), который создан в любой форме на социальную тематику;</w:t>
      </w:r>
    </w:p>
    <w:p w:rsidR="00E100CD" w:rsidRPr="00E100CD" w:rsidRDefault="00F053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lastRenderedPageBreak/>
        <w:t>«80 лет Победы» - фильм, который создан в любой форме на заданную тематику.</w:t>
      </w:r>
    </w:p>
    <w:p w:rsidR="00E100CD" w:rsidRDefault="00E100CD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E100CD" w:rsidRDefault="006C095B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7. </w:t>
      </w:r>
      <w:r w:rsidR="00C724DA"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КРИТЕРИИ ОЦЕНКИ</w:t>
      </w: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креативность видеоролика (новизна идеи, оригинальность, гибкость мышления);</w:t>
      </w: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информативность;</w:t>
      </w: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аргументированность и глубина раскрытия темы, ясность представления;</w:t>
      </w: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качество видеосъёмки;</w:t>
      </w: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уровень владения специальными выразительными средствами;</w:t>
      </w: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эстетичность работы.</w:t>
      </w:r>
    </w:p>
    <w:p w:rsidR="00E100CD" w:rsidRDefault="00E100CD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E100CD" w:rsidRDefault="006C095B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8. </w:t>
      </w:r>
      <w:r w:rsidR="00C724DA"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ТРЕБОВАНИЯ К ОФОРМЛЕНИЮ РАБОТ</w:t>
      </w:r>
    </w:p>
    <w:p w:rsidR="00E100CD" w:rsidRDefault="009A4284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8.1. </w:t>
      </w:r>
      <w:r w:rsidR="00EC4309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Участ</w:t>
      </w:r>
      <w:r w:rsidR="00177AB8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ники конкурса присылают </w:t>
      </w:r>
      <w:r w:rsidR="00EC4309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конкурсную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EC4309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работу </w:t>
      </w:r>
      <w:r w:rsidR="00177AB8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и заявку </w:t>
      </w:r>
      <w:r w:rsidR="00AC629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br/>
      </w:r>
      <w:r w:rsidR="007B678E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до 30 октября 2024</w:t>
      </w:r>
      <w:r w:rsidR="00871D1C"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г</w:t>
      </w:r>
      <w:r w:rsidR="00AC629C" w:rsidRPr="00E100CD">
        <w:rPr>
          <w:rFonts w:ascii="Times New Roman" w:hAnsi="Times New Roman"/>
          <w:b/>
          <w:iCs w:val="0"/>
          <w:color w:val="000000"/>
          <w:sz w:val="30"/>
          <w:szCs w:val="30"/>
        </w:rPr>
        <w:t>.</w:t>
      </w:r>
      <w:r w:rsidR="00871D1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D972C3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на электронный адрес:</w:t>
      </w:r>
      <w:r w:rsidR="00F3248B" w:rsidRPr="00E100CD">
        <w:rPr>
          <w:rFonts w:ascii="Times New Roman" w:hAnsi="Times New Roman"/>
          <w:color w:val="87898F"/>
          <w:sz w:val="30"/>
          <w:szCs w:val="30"/>
          <w:shd w:val="clear" w:color="auto" w:fill="FFFFFF"/>
        </w:rPr>
        <w:t xml:space="preserve"> </w:t>
      </w:r>
      <w:r w:rsidR="009B5BE9" w:rsidRPr="00E100CD">
        <w:rPr>
          <w:rFonts w:ascii="Times New Roman" w:hAnsi="Times New Roman"/>
          <w:i w:val="0"/>
          <w:sz w:val="30"/>
          <w:szCs w:val="30"/>
        </w:rPr>
        <w:t>technomir2018@polotskroo.by</w:t>
      </w:r>
      <w:r w:rsidR="00F3248B" w:rsidRPr="00E100CD">
        <w:rPr>
          <w:rFonts w:ascii="Times New Roman" w:hAnsi="Times New Roman"/>
          <w:i w:val="0"/>
          <w:color w:val="87898F"/>
          <w:sz w:val="30"/>
          <w:szCs w:val="30"/>
          <w:shd w:val="clear" w:color="auto" w:fill="FFFFFF"/>
        </w:rPr>
        <w:t xml:space="preserve"> </w:t>
      </w:r>
      <w:r w:rsidR="00D972C3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EC4309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с пометкой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«Новый взгляд». </w:t>
      </w:r>
      <w:r w:rsidR="00EC4309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Видеоролик может быть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EC4309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направлен в виде ссылки на Интернет-ресурс.</w:t>
      </w: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8.2. Каждая работа в обязательном порядке сопровождается </w:t>
      </w:r>
      <w:r w:rsidRPr="00E100CD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заявкой на участие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по установленной форме (</w:t>
      </w:r>
      <w:r w:rsidR="001559DD" w:rsidRPr="00E100CD">
        <w:rPr>
          <w:rFonts w:ascii="Times New Roman" w:hAnsi="Times New Roman"/>
          <w:iCs w:val="0"/>
          <w:color w:val="000000"/>
          <w:sz w:val="30"/>
          <w:szCs w:val="30"/>
        </w:rPr>
        <w:t>приложение</w:t>
      </w:r>
      <w:r w:rsidR="00AC629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).</w:t>
      </w:r>
    </w:p>
    <w:p w:rsidR="00E100CD" w:rsidRDefault="00F81DD9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П</w:t>
      </w:r>
      <w:r w:rsidR="00511B2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олное название учреждения образования, е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го почтовый и электронный адрес;</w:t>
      </w:r>
      <w:r w:rsidR="00511B2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номинация;</w:t>
      </w:r>
      <w:r w:rsidR="00511B2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название работы;</w:t>
      </w:r>
      <w:r w:rsidR="00511B2C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C724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фамилия, имя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автора </w:t>
      </w:r>
      <w:r w:rsidR="00C724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(полно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стью); возраст автора;</w:t>
      </w:r>
      <w:r w:rsidR="00C724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название колл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ектива (для коллективных работ); номер контактного телефона;</w:t>
      </w:r>
      <w:r w:rsidR="00C724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фамилия, имя, отчеств</w:t>
      </w:r>
      <w:r w:rsidR="00177AB8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о (полностью) руководителя работы.</w:t>
      </w:r>
      <w:r w:rsidR="00C724DA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Заявочный лист утверждается руководителем учреждения образования. </w:t>
      </w: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8.3. Видеоролики, имеющие брак в изображении или звуке, к участию в конкурсе не допускаются. </w:t>
      </w:r>
    </w:p>
    <w:p w:rsidR="00E100CD" w:rsidRDefault="00E100CD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E100CD" w:rsidRDefault="00C724DA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9. ПО</w:t>
      </w:r>
      <w:r w:rsidR="001559DD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ДВЕДЕНИЕ ИТОГОВ</w:t>
      </w:r>
    </w:p>
    <w:p w:rsidR="00E100CD" w:rsidRDefault="00B82D4B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>9.1. Для оценки работ оргкомитет формирует жюри, в состав которого входят</w:t>
      </w:r>
      <w:r w:rsidRPr="00E100CD">
        <w:rPr>
          <w:rFonts w:ascii="Times New Roman" w:hAnsi="Times New Roman"/>
          <w:b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представители</w:t>
      </w:r>
      <w:r w:rsidRPr="00E100CD">
        <w:rPr>
          <w:rFonts w:ascii="Times New Roman" w:hAnsi="Times New Roman"/>
          <w:b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управления по образованию Полоцкого районного исполнительного комитета, государственного учреждения дополнительного образования «Полоцкий районный центр детей и молодежи», представители представителей телекомпаний,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>общественных объединений и иных организаций.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Жюри определяет победителей и призёров (1,</w:t>
      </w:r>
      <w:r w:rsidR="00D30D50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2,</w:t>
      </w:r>
      <w:r w:rsidR="00D30D50"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</w:rPr>
        <w:t>3 места).</w:t>
      </w:r>
      <w:r w:rsidRPr="00E100CD">
        <w:rPr>
          <w:rFonts w:ascii="Times New Roman" w:hAnsi="Times New Roman"/>
          <w:sz w:val="30"/>
          <w:szCs w:val="30"/>
        </w:rPr>
        <w:t xml:space="preserve"> </w:t>
      </w:r>
    </w:p>
    <w:p w:rsidR="00E100CD" w:rsidRDefault="00B82D4B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9.2. Победители и призёры (занявшие 1,</w:t>
      </w:r>
      <w:r w:rsidR="00D30D50" w:rsidRPr="00E100CD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2,</w:t>
      </w:r>
      <w:r w:rsidR="00D30D50" w:rsidRPr="00E100CD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 xml:space="preserve"> </w:t>
      </w:r>
      <w:r w:rsidRPr="00E100CD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3 места) награждаются дипломами управления по образованию Полоцкого районного исполнительного комитета (электронный вариант).</w:t>
      </w:r>
    </w:p>
    <w:p w:rsidR="00E100CD" w:rsidRDefault="00B82D4B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lastRenderedPageBreak/>
        <w:t>9.3</w:t>
      </w:r>
      <w:r w:rsidR="00CE50AC" w:rsidRPr="00E100CD">
        <w:rPr>
          <w:rFonts w:ascii="Times New Roman" w:hAnsi="Times New Roman"/>
          <w:iCs w:val="0"/>
          <w:color w:val="000000"/>
          <w:spacing w:val="-1"/>
          <w:sz w:val="30"/>
          <w:szCs w:val="30"/>
          <w:lang w:eastAsia="en-US"/>
        </w:rPr>
        <w:t xml:space="preserve">. </w:t>
      </w:r>
      <w:r w:rsidR="00CE50AC" w:rsidRPr="00E100CD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>Видеоролики - победители будут представлены для участия в республиканском открытом к</w:t>
      </w:r>
      <w:r w:rsidR="005D422E" w:rsidRPr="00E100CD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>онкурсе любительских фильмов имени</w:t>
      </w:r>
      <w:r w:rsidR="00CE50AC" w:rsidRPr="00E100CD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CE50AC" w:rsidRPr="00E100CD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>Ю.Тарича</w:t>
      </w:r>
      <w:proofErr w:type="spellEnd"/>
      <w:r w:rsidR="00CE50AC" w:rsidRPr="00E100CD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 xml:space="preserve"> «Я снимаю кино»</w:t>
      </w:r>
      <w:r w:rsidR="00A74377" w:rsidRPr="00E100CD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>.</w:t>
      </w:r>
    </w:p>
    <w:p w:rsidR="00E100CD" w:rsidRDefault="00E100CD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E100CD" w:rsidRDefault="00B82D4B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>10. КОНТАКТНЫЕ ТЕЛЕФОНЫ</w:t>
      </w:r>
    </w:p>
    <w:p w:rsidR="00E100CD" w:rsidRDefault="00B82D4B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sz w:val="30"/>
          <w:szCs w:val="30"/>
          <w:lang w:eastAsia="en-US"/>
        </w:rPr>
        <w:t>+375 (33) 649 33 50 Сухова Наталья Анатольевна, заведующий отделом инновационного и технического творчества;</w:t>
      </w:r>
    </w:p>
    <w:p w:rsidR="009B5BE9" w:rsidRPr="00E100CD" w:rsidRDefault="009B5BE9" w:rsidP="00E100CD">
      <w:pPr>
        <w:tabs>
          <w:tab w:val="left" w:pos="0"/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E100CD">
        <w:rPr>
          <w:rFonts w:ascii="Times New Roman" w:hAnsi="Times New Roman"/>
          <w:i w:val="0"/>
          <w:sz w:val="30"/>
          <w:szCs w:val="30"/>
          <w:lang w:eastAsia="en-US"/>
        </w:rPr>
        <w:t xml:space="preserve">+375 (29) 850 31 44 </w:t>
      </w:r>
      <w:proofErr w:type="spellStart"/>
      <w:r w:rsidRPr="00E100CD">
        <w:rPr>
          <w:rFonts w:ascii="Times New Roman" w:hAnsi="Times New Roman"/>
          <w:i w:val="0"/>
          <w:sz w:val="30"/>
          <w:szCs w:val="30"/>
          <w:lang w:eastAsia="en-US"/>
        </w:rPr>
        <w:t>Лапатина</w:t>
      </w:r>
      <w:proofErr w:type="spellEnd"/>
      <w:r w:rsidRPr="00E100CD">
        <w:rPr>
          <w:rFonts w:ascii="Times New Roman" w:hAnsi="Times New Roman"/>
          <w:i w:val="0"/>
          <w:sz w:val="30"/>
          <w:szCs w:val="30"/>
          <w:lang w:eastAsia="en-US"/>
        </w:rPr>
        <w:t xml:space="preserve"> Наталья Георгиевна, методист отдела инновационного и технического творчества.</w:t>
      </w: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9B5BE9" w:rsidRPr="00E100CD" w:rsidRDefault="009B5BE9" w:rsidP="00E100CD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C724DA" w:rsidRPr="00E100CD" w:rsidRDefault="00C724DA" w:rsidP="00E100CD">
      <w:pPr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  <w:r w:rsidRPr="00E100CD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Приложение</w:t>
      </w:r>
      <w:r w:rsidR="001559DD" w:rsidRPr="00E100CD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 xml:space="preserve"> </w:t>
      </w:r>
    </w:p>
    <w:p w:rsidR="00C724DA" w:rsidRPr="00E100CD" w:rsidRDefault="00C724DA" w:rsidP="00E100C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C724DA" w:rsidRPr="00E100CD" w:rsidRDefault="00C724DA" w:rsidP="00E100CD">
      <w:pPr>
        <w:tabs>
          <w:tab w:val="left" w:pos="567"/>
        </w:tabs>
        <w:spacing w:after="0" w:line="280" w:lineRule="exact"/>
        <w:ind w:right="5245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Заявка</w:t>
      </w:r>
    </w:p>
    <w:p w:rsidR="00187C30" w:rsidRPr="00E100CD" w:rsidRDefault="00C724DA" w:rsidP="00E100CD">
      <w:pPr>
        <w:tabs>
          <w:tab w:val="left" w:pos="567"/>
        </w:tabs>
        <w:spacing w:after="0" w:line="280" w:lineRule="exact"/>
        <w:ind w:right="5245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на участие в открытом </w:t>
      </w:r>
      <w:r w:rsidR="00871D1C"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конкурсе современного</w:t>
      </w:r>
      <w:r w:rsidR="00D30D50"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 </w:t>
      </w:r>
      <w:r w:rsidR="00871D1C"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детско-юношеского кино </w:t>
      </w:r>
      <w:r w:rsidR="009154F5" w:rsidRPr="00E100CD">
        <w:rPr>
          <w:rFonts w:ascii="Times New Roman" w:hAnsi="Times New Roman"/>
          <w:i w:val="0"/>
          <w:sz w:val="30"/>
          <w:szCs w:val="30"/>
        </w:rPr>
        <w:t>«Новый взгляд</w:t>
      </w:r>
      <w:r w:rsidR="00187C30" w:rsidRPr="00E100CD">
        <w:rPr>
          <w:rFonts w:ascii="Times New Roman" w:hAnsi="Times New Roman"/>
          <w:i w:val="0"/>
          <w:sz w:val="30"/>
          <w:szCs w:val="30"/>
        </w:rPr>
        <w:t>»</w:t>
      </w:r>
    </w:p>
    <w:p w:rsidR="006C095B" w:rsidRPr="00E100CD" w:rsidRDefault="006C095B" w:rsidP="00E100C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511B2C" w:rsidRPr="00E100CD" w:rsidRDefault="00511B2C" w:rsidP="00E100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Полное название учреждения</w:t>
      </w:r>
      <w:r w:rsidR="00C724DA"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 образования</w:t>
      </w: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.</w:t>
      </w:r>
    </w:p>
    <w:p w:rsidR="00511B2C" w:rsidRPr="00E100CD" w:rsidRDefault="00511B2C" w:rsidP="00E100C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Почтовый и электронный адрес учреждения образования.</w:t>
      </w:r>
    </w:p>
    <w:p w:rsidR="00511B2C" w:rsidRPr="00E100CD" w:rsidRDefault="00511B2C" w:rsidP="00E100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Номинация.</w:t>
      </w:r>
    </w:p>
    <w:p w:rsidR="00C724DA" w:rsidRPr="00E100CD" w:rsidRDefault="00C724DA" w:rsidP="00E100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Название работы</w:t>
      </w:r>
      <w:r w:rsidR="00511B2C"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.</w:t>
      </w:r>
    </w:p>
    <w:p w:rsidR="00C724DA" w:rsidRPr="00E100CD" w:rsidRDefault="00C724DA" w:rsidP="00E100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Информация об авторе: фамилия, имя (полностью), возраст автора, название коллектива (для коллективных работ).</w:t>
      </w:r>
    </w:p>
    <w:p w:rsidR="00C724DA" w:rsidRPr="00E100CD" w:rsidRDefault="00C724DA" w:rsidP="00E100C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Фамилия, имя, отчество (полностью) руководителя</w:t>
      </w:r>
      <w:r w:rsidR="00177AB8"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 работы</w:t>
      </w: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, контактный телефон.</w:t>
      </w:r>
    </w:p>
    <w:p w:rsidR="00C724DA" w:rsidRPr="00E100CD" w:rsidRDefault="00C724DA" w:rsidP="00E100C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C724DA" w:rsidRPr="00E100CD" w:rsidRDefault="00C724DA" w:rsidP="00E100C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C724DA" w:rsidRPr="00E100CD" w:rsidRDefault="00C724DA" w:rsidP="00E100C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C724DA" w:rsidRPr="00E100CD" w:rsidRDefault="00C724DA" w:rsidP="00E100C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Директор                                        </w:t>
      </w:r>
      <w:r w:rsidRPr="00E100CD"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  <w:t>подпись</w:t>
      </w:r>
      <w:r w:rsidRPr="00E100CD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                           Ф.И.О.                                           </w:t>
      </w:r>
    </w:p>
    <w:p w:rsidR="00C724DA" w:rsidRPr="00E100CD" w:rsidRDefault="00C724DA" w:rsidP="00E100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</w:pPr>
      <w:r w:rsidRPr="00E100CD"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  <w:t>место печати</w:t>
      </w:r>
    </w:p>
    <w:sectPr w:rsidR="00C724DA" w:rsidRPr="00E100CD" w:rsidSect="00E100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54_"/>
      </v:shape>
    </w:pict>
  </w:numPicBullet>
  <w:abstractNum w:abstractNumId="0">
    <w:nsid w:val="2C020B22"/>
    <w:multiLevelType w:val="hybridMultilevel"/>
    <w:tmpl w:val="70140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7733A"/>
    <w:multiLevelType w:val="hybridMultilevel"/>
    <w:tmpl w:val="93CC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0663"/>
    <w:multiLevelType w:val="hybridMultilevel"/>
    <w:tmpl w:val="5F50E9CE"/>
    <w:lvl w:ilvl="0" w:tplc="A7C82516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095A"/>
    <w:multiLevelType w:val="multilevel"/>
    <w:tmpl w:val="CA18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683A1F"/>
    <w:multiLevelType w:val="hybridMultilevel"/>
    <w:tmpl w:val="E2A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15CEB"/>
    <w:multiLevelType w:val="hybridMultilevel"/>
    <w:tmpl w:val="696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D6A69"/>
    <w:multiLevelType w:val="hybridMultilevel"/>
    <w:tmpl w:val="FE9643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5F6DC2"/>
    <w:multiLevelType w:val="hybridMultilevel"/>
    <w:tmpl w:val="0024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42635"/>
    <w:multiLevelType w:val="hybridMultilevel"/>
    <w:tmpl w:val="5D0ABE00"/>
    <w:lvl w:ilvl="0" w:tplc="F020B7DE">
      <w:start w:val="7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8E6553"/>
    <w:multiLevelType w:val="hybridMultilevel"/>
    <w:tmpl w:val="F1EA22CE"/>
    <w:lvl w:ilvl="0" w:tplc="A7C82516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724DA"/>
    <w:rsid w:val="000237BA"/>
    <w:rsid w:val="000B50F2"/>
    <w:rsid w:val="001559DD"/>
    <w:rsid w:val="00177AB8"/>
    <w:rsid w:val="001825DA"/>
    <w:rsid w:val="00187C30"/>
    <w:rsid w:val="001A165E"/>
    <w:rsid w:val="001A7085"/>
    <w:rsid w:val="001E78BB"/>
    <w:rsid w:val="001E7EDC"/>
    <w:rsid w:val="0020029F"/>
    <w:rsid w:val="00214511"/>
    <w:rsid w:val="00231FEF"/>
    <w:rsid w:val="00287B20"/>
    <w:rsid w:val="00357B7F"/>
    <w:rsid w:val="00381B82"/>
    <w:rsid w:val="00382F50"/>
    <w:rsid w:val="003F5C1A"/>
    <w:rsid w:val="00422A62"/>
    <w:rsid w:val="00511B2C"/>
    <w:rsid w:val="005B7752"/>
    <w:rsid w:val="005D2580"/>
    <w:rsid w:val="005D422E"/>
    <w:rsid w:val="005F713D"/>
    <w:rsid w:val="00632C08"/>
    <w:rsid w:val="00694E37"/>
    <w:rsid w:val="006C095B"/>
    <w:rsid w:val="007055E8"/>
    <w:rsid w:val="0071005B"/>
    <w:rsid w:val="00734F0D"/>
    <w:rsid w:val="00744F40"/>
    <w:rsid w:val="00746C1D"/>
    <w:rsid w:val="00755B5B"/>
    <w:rsid w:val="007A6ACF"/>
    <w:rsid w:val="007B08E4"/>
    <w:rsid w:val="007B678E"/>
    <w:rsid w:val="007D1516"/>
    <w:rsid w:val="007F73E5"/>
    <w:rsid w:val="00814133"/>
    <w:rsid w:val="0084212D"/>
    <w:rsid w:val="008638D1"/>
    <w:rsid w:val="00871D1C"/>
    <w:rsid w:val="009154F5"/>
    <w:rsid w:val="0094247E"/>
    <w:rsid w:val="00980A3D"/>
    <w:rsid w:val="009A4284"/>
    <w:rsid w:val="009B5BE9"/>
    <w:rsid w:val="009C1CA9"/>
    <w:rsid w:val="009E5B4A"/>
    <w:rsid w:val="00A219DC"/>
    <w:rsid w:val="00A5174E"/>
    <w:rsid w:val="00A74377"/>
    <w:rsid w:val="00AC629C"/>
    <w:rsid w:val="00AE0FA2"/>
    <w:rsid w:val="00B1223A"/>
    <w:rsid w:val="00B278A7"/>
    <w:rsid w:val="00B30159"/>
    <w:rsid w:val="00B51470"/>
    <w:rsid w:val="00B55516"/>
    <w:rsid w:val="00B82D4B"/>
    <w:rsid w:val="00BB335F"/>
    <w:rsid w:val="00BD3601"/>
    <w:rsid w:val="00C258D4"/>
    <w:rsid w:val="00C4587B"/>
    <w:rsid w:val="00C505A4"/>
    <w:rsid w:val="00C724DA"/>
    <w:rsid w:val="00CB2D0B"/>
    <w:rsid w:val="00CE2388"/>
    <w:rsid w:val="00CE50AC"/>
    <w:rsid w:val="00D30D50"/>
    <w:rsid w:val="00D45A4C"/>
    <w:rsid w:val="00D51F94"/>
    <w:rsid w:val="00D64486"/>
    <w:rsid w:val="00D94677"/>
    <w:rsid w:val="00D95A54"/>
    <w:rsid w:val="00D972C3"/>
    <w:rsid w:val="00DF6FA2"/>
    <w:rsid w:val="00E100CD"/>
    <w:rsid w:val="00E2720D"/>
    <w:rsid w:val="00E45032"/>
    <w:rsid w:val="00E72037"/>
    <w:rsid w:val="00E91D7A"/>
    <w:rsid w:val="00EC4309"/>
    <w:rsid w:val="00EF5876"/>
    <w:rsid w:val="00F053DA"/>
    <w:rsid w:val="00F24F1C"/>
    <w:rsid w:val="00F3248B"/>
    <w:rsid w:val="00F81DD9"/>
    <w:rsid w:val="00F9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6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A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724DA"/>
  </w:style>
  <w:style w:type="paragraph" w:styleId="a4">
    <w:name w:val="List Paragraph"/>
    <w:basedOn w:val="a"/>
    <w:uiPriority w:val="34"/>
    <w:qFormat/>
    <w:rsid w:val="00F24F1C"/>
    <w:pPr>
      <w:ind w:left="720"/>
      <w:contextualSpacing/>
    </w:pPr>
  </w:style>
  <w:style w:type="character" w:styleId="a5">
    <w:name w:val="Strong"/>
    <w:basedOn w:val="a0"/>
    <w:uiPriority w:val="22"/>
    <w:qFormat/>
    <w:rsid w:val="00EC4309"/>
    <w:rPr>
      <w:b/>
      <w:bCs/>
    </w:rPr>
  </w:style>
  <w:style w:type="character" w:styleId="a6">
    <w:name w:val="Hyperlink"/>
    <w:basedOn w:val="a0"/>
    <w:uiPriority w:val="99"/>
    <w:unhideWhenUsed/>
    <w:rsid w:val="009A428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8D1"/>
    <w:rPr>
      <w:rFonts w:ascii="Tahoma" w:eastAsia="Times New Roman" w:hAnsi="Tahoma" w:cs="Tahoma"/>
      <w:i/>
      <w:iCs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locked/>
    <w:rsid w:val="009C1CA9"/>
    <w:rPr>
      <w:color w:val="1D1D1D"/>
    </w:rPr>
  </w:style>
  <w:style w:type="paragraph" w:customStyle="1" w:styleId="1">
    <w:name w:val="Основной текст1"/>
    <w:basedOn w:val="a"/>
    <w:link w:val="a9"/>
    <w:rsid w:val="009C1CA9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  <w:i w:val="0"/>
      <w:iCs w:val="0"/>
      <w:color w:val="1D1D1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D11C-3C97-4153-9F29-8B97746C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ПРОТОС</dc:creator>
  <cp:keywords/>
  <dc:description/>
  <cp:lastModifiedBy>fenk</cp:lastModifiedBy>
  <cp:revision>53</cp:revision>
  <cp:lastPrinted>2019-03-14T06:20:00Z</cp:lastPrinted>
  <dcterms:created xsi:type="dcterms:W3CDTF">2018-11-06T10:52:00Z</dcterms:created>
  <dcterms:modified xsi:type="dcterms:W3CDTF">2024-10-30T09:52:00Z</dcterms:modified>
</cp:coreProperties>
</file>